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F88" w:rsidRPr="00846AA2" w:rsidRDefault="009D6F88" w:rsidP="009D6F8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16"/>
          <w:szCs w:val="16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2579370</wp:posOffset>
            </wp:positionH>
            <wp:positionV relativeFrom="paragraph">
              <wp:posOffset>-253365</wp:posOffset>
            </wp:positionV>
            <wp:extent cx="721995" cy="952500"/>
            <wp:effectExtent l="19050" t="0" r="1905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995" cy="952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D6F88" w:rsidRPr="00846AA2" w:rsidRDefault="009D6F88" w:rsidP="009D6F88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D6F88" w:rsidRPr="00846AA2" w:rsidRDefault="009D6F88" w:rsidP="009D6F88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D6F88" w:rsidRDefault="009D6F88" w:rsidP="009D6F88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D6F88" w:rsidRPr="00C57333" w:rsidRDefault="009D6F88" w:rsidP="009D6F88">
      <w:pPr>
        <w:pStyle w:val="3"/>
        <w:numPr>
          <w:ilvl w:val="2"/>
          <w:numId w:val="2"/>
        </w:numPr>
        <w:tabs>
          <w:tab w:val="left" w:pos="708"/>
          <w:tab w:val="left" w:pos="3739"/>
          <w:tab w:val="right" w:pos="9745"/>
        </w:tabs>
        <w:jc w:val="left"/>
        <w:rPr>
          <w:b w:val="0"/>
          <w:sz w:val="26"/>
          <w:szCs w:val="26"/>
        </w:rPr>
      </w:pPr>
      <w:r>
        <w:rPr>
          <w:b w:val="0"/>
          <w:bCs/>
          <w:sz w:val="20"/>
        </w:rPr>
        <w:t xml:space="preserve">                                                                                      </w:t>
      </w: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9D6F88" w:rsidRPr="005936A3" w:rsidTr="00B56901">
        <w:tc>
          <w:tcPr>
            <w:tcW w:w="9606" w:type="dxa"/>
          </w:tcPr>
          <w:p w:rsidR="009D6F88" w:rsidRPr="00521786" w:rsidRDefault="009D6F88" w:rsidP="00B56901">
            <w:pPr>
              <w:pStyle w:val="a7"/>
              <w:jc w:val="center"/>
              <w:rPr>
                <w:rFonts w:ascii="Times New Roman" w:hAnsi="Times New Roman" w:cs="Calibri"/>
                <w:b/>
                <w:sz w:val="28"/>
                <w:szCs w:val="28"/>
              </w:rPr>
            </w:pPr>
            <w:r w:rsidRPr="00521786">
              <w:rPr>
                <w:rFonts w:ascii="Times New Roman" w:hAnsi="Times New Roman" w:cs="Calibri"/>
                <w:b/>
                <w:sz w:val="28"/>
                <w:szCs w:val="28"/>
              </w:rPr>
              <w:t>КОМИТЕТ МЕСТНОГО САМОУПРАВЛЕНИЯ БОЛЬШЕХУТОРСКОГО СЕЛЬСОВЕТА НИЖНЕЛОМОВСКОГО РАЙОНА</w:t>
            </w:r>
          </w:p>
          <w:p w:rsidR="009D6F88" w:rsidRPr="00521786" w:rsidRDefault="009D6F88" w:rsidP="00B56901">
            <w:pPr>
              <w:pStyle w:val="a7"/>
              <w:jc w:val="center"/>
              <w:rPr>
                <w:rFonts w:ascii="Times New Roman" w:hAnsi="Times New Roman" w:cs="Calibri"/>
                <w:b/>
                <w:sz w:val="28"/>
                <w:szCs w:val="28"/>
              </w:rPr>
            </w:pPr>
            <w:r w:rsidRPr="00521786">
              <w:rPr>
                <w:rFonts w:ascii="Times New Roman" w:hAnsi="Times New Roman" w:cs="Calibri"/>
                <w:b/>
                <w:sz w:val="28"/>
                <w:szCs w:val="28"/>
              </w:rPr>
              <w:t xml:space="preserve"> ПЕНЗЕНСКОЙ ОБЛАСТИ</w:t>
            </w:r>
          </w:p>
          <w:p w:rsidR="009D6F88" w:rsidRPr="00521786" w:rsidRDefault="009D6F88" w:rsidP="00B56901">
            <w:pPr>
              <w:pStyle w:val="a7"/>
              <w:jc w:val="center"/>
              <w:rPr>
                <w:rFonts w:ascii="Times New Roman" w:hAnsi="Times New Roman" w:cs="Calibri"/>
                <w:sz w:val="24"/>
              </w:rPr>
            </w:pPr>
          </w:p>
          <w:p w:rsidR="009D6F88" w:rsidRPr="00D02CC5" w:rsidRDefault="009D6F88" w:rsidP="00B56901">
            <w:pPr>
              <w:pStyle w:val="3"/>
              <w:numPr>
                <w:ilvl w:val="0"/>
                <w:numId w:val="2"/>
              </w:numPr>
              <w:rPr>
                <w:i/>
                <w:color w:val="000000"/>
                <w:sz w:val="28"/>
                <w:szCs w:val="28"/>
                <w:lang w:eastAsia="ru-RU"/>
              </w:rPr>
            </w:pPr>
            <w:r w:rsidRPr="000F7B22">
              <w:rPr>
                <w:color w:val="000000"/>
                <w:sz w:val="28"/>
                <w:szCs w:val="28"/>
                <w:lang w:eastAsia="ru-RU"/>
              </w:rPr>
              <w:t>СЕДЬМОГО СОЗЫВА</w:t>
            </w:r>
          </w:p>
        </w:tc>
      </w:tr>
      <w:tr w:rsidR="009D6F88" w:rsidRPr="005936A3" w:rsidTr="00B56901">
        <w:trPr>
          <w:trHeight w:val="107"/>
        </w:trPr>
        <w:tc>
          <w:tcPr>
            <w:tcW w:w="9606" w:type="dxa"/>
          </w:tcPr>
          <w:p w:rsidR="009D6F88" w:rsidRPr="00521786" w:rsidRDefault="009D6F88" w:rsidP="00B56901">
            <w:pPr>
              <w:pStyle w:val="a7"/>
              <w:jc w:val="center"/>
              <w:rPr>
                <w:rFonts w:ascii="Times New Roman" w:hAnsi="Times New Roman" w:cs="Calibri"/>
                <w:b/>
                <w:sz w:val="16"/>
                <w:szCs w:val="16"/>
              </w:rPr>
            </w:pPr>
          </w:p>
        </w:tc>
      </w:tr>
      <w:tr w:rsidR="009D6F88" w:rsidRPr="005936A3" w:rsidTr="00B56901">
        <w:tc>
          <w:tcPr>
            <w:tcW w:w="9606" w:type="dxa"/>
          </w:tcPr>
          <w:p w:rsidR="009D6F88" w:rsidRPr="00521786" w:rsidRDefault="009D6F88" w:rsidP="00B56901">
            <w:pPr>
              <w:pStyle w:val="a7"/>
              <w:jc w:val="center"/>
              <w:rPr>
                <w:rFonts w:ascii="Times New Roman" w:hAnsi="Times New Roman" w:cs="Calibri"/>
                <w:b/>
              </w:rPr>
            </w:pPr>
          </w:p>
          <w:p w:rsidR="009D6F88" w:rsidRPr="00521786" w:rsidRDefault="009D6F88" w:rsidP="00B56901">
            <w:pPr>
              <w:pStyle w:val="a7"/>
              <w:jc w:val="center"/>
              <w:rPr>
                <w:rFonts w:ascii="Times New Roman" w:hAnsi="Times New Roman" w:cs="Calibri"/>
                <w:b/>
                <w:sz w:val="28"/>
                <w:szCs w:val="28"/>
              </w:rPr>
            </w:pPr>
            <w:r w:rsidRPr="00521786">
              <w:rPr>
                <w:rFonts w:ascii="Times New Roman" w:hAnsi="Times New Roman" w:cs="Calibri"/>
                <w:b/>
                <w:sz w:val="28"/>
                <w:szCs w:val="28"/>
              </w:rPr>
              <w:t>Р Е Ш Е Н И Е</w:t>
            </w:r>
          </w:p>
        </w:tc>
      </w:tr>
    </w:tbl>
    <w:p w:rsidR="009D6F88" w:rsidRDefault="009D6F88" w:rsidP="009D6F88">
      <w:pPr>
        <w:rPr>
          <w:b/>
          <w:bCs/>
          <w:sz w:val="24"/>
          <w:szCs w:val="24"/>
        </w:rPr>
      </w:pPr>
    </w:p>
    <w:p w:rsidR="009D6F88" w:rsidRDefault="009D6F88" w:rsidP="009D6F88">
      <w:pPr>
        <w:jc w:val="center"/>
        <w:rPr>
          <w:b/>
          <w:bCs/>
          <w:sz w:val="24"/>
          <w:szCs w:val="24"/>
        </w:rPr>
      </w:pPr>
    </w:p>
    <w:tbl>
      <w:tblPr>
        <w:tblpPr w:leftFromText="180" w:rightFromText="180" w:vertAnchor="text" w:horzAnchor="margin" w:tblpXSpec="center" w:tblpY="-284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425"/>
        <w:gridCol w:w="1106"/>
      </w:tblGrid>
      <w:tr w:rsidR="009D6F88" w:rsidRPr="005936A3" w:rsidTr="00B56901">
        <w:tc>
          <w:tcPr>
            <w:tcW w:w="284" w:type="dxa"/>
            <w:vAlign w:val="bottom"/>
          </w:tcPr>
          <w:p w:rsidR="009D6F88" w:rsidRPr="00521786" w:rsidRDefault="009D6F88" w:rsidP="00B56901">
            <w:pPr>
              <w:pStyle w:val="a7"/>
              <w:jc w:val="center"/>
              <w:rPr>
                <w:rFonts w:ascii="Times New Roman" w:hAnsi="Times New Roman" w:cs="Calibri"/>
                <w:sz w:val="24"/>
                <w:szCs w:val="24"/>
              </w:rPr>
            </w:pPr>
            <w:r w:rsidRPr="00521786">
              <w:rPr>
                <w:rFonts w:ascii="Times New Roman" w:hAnsi="Times New Roman" w:cs="Calibri"/>
                <w:sz w:val="24"/>
                <w:szCs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D6F88" w:rsidRPr="00521786" w:rsidRDefault="009D6F88" w:rsidP="00B56901">
            <w:pPr>
              <w:pStyle w:val="a7"/>
              <w:jc w:val="center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425" w:type="dxa"/>
            <w:vAlign w:val="bottom"/>
          </w:tcPr>
          <w:p w:rsidR="009D6F88" w:rsidRPr="00521786" w:rsidRDefault="009D6F88" w:rsidP="00B56901">
            <w:pPr>
              <w:pStyle w:val="a7"/>
              <w:jc w:val="center"/>
              <w:rPr>
                <w:rFonts w:ascii="Times New Roman" w:hAnsi="Times New Roman" w:cs="Calibri"/>
                <w:sz w:val="24"/>
                <w:szCs w:val="24"/>
              </w:rPr>
            </w:pPr>
            <w:r w:rsidRPr="00521786">
              <w:rPr>
                <w:rFonts w:ascii="Times New Roman" w:hAnsi="Times New Roman" w:cs="Calibri"/>
                <w:sz w:val="24"/>
                <w:szCs w:val="24"/>
              </w:rPr>
              <w:t>№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D6F88" w:rsidRPr="00521786" w:rsidRDefault="009D6F88" w:rsidP="00916C58">
            <w:pPr>
              <w:pStyle w:val="a7"/>
              <w:rPr>
                <w:rFonts w:ascii="Times New Roman" w:hAnsi="Times New Roman" w:cs="Calibri"/>
                <w:sz w:val="24"/>
                <w:szCs w:val="24"/>
              </w:rPr>
            </w:pPr>
          </w:p>
        </w:tc>
      </w:tr>
      <w:tr w:rsidR="009D6F88" w:rsidRPr="005936A3" w:rsidTr="00B56901">
        <w:tc>
          <w:tcPr>
            <w:tcW w:w="4650" w:type="dxa"/>
            <w:gridSpan w:val="4"/>
          </w:tcPr>
          <w:p w:rsidR="009D6F88" w:rsidRPr="00521786" w:rsidRDefault="009D6F88" w:rsidP="00B56901">
            <w:pPr>
              <w:pStyle w:val="a7"/>
              <w:jc w:val="center"/>
              <w:rPr>
                <w:rFonts w:ascii="Times New Roman" w:hAnsi="Times New Roman" w:cs="Calibri"/>
                <w:sz w:val="24"/>
                <w:szCs w:val="24"/>
              </w:rPr>
            </w:pPr>
          </w:p>
          <w:p w:rsidR="009D6F88" w:rsidRPr="00521786" w:rsidRDefault="009D6F88" w:rsidP="00B56901">
            <w:pPr>
              <w:pStyle w:val="a7"/>
              <w:jc w:val="center"/>
              <w:rPr>
                <w:rFonts w:ascii="Times New Roman" w:hAnsi="Times New Roman" w:cs="Calibri"/>
                <w:sz w:val="24"/>
                <w:szCs w:val="24"/>
              </w:rPr>
            </w:pPr>
            <w:r w:rsidRPr="00521786">
              <w:rPr>
                <w:rFonts w:ascii="Times New Roman" w:hAnsi="Times New Roman" w:cs="Calibri"/>
                <w:sz w:val="24"/>
                <w:szCs w:val="24"/>
              </w:rPr>
              <w:t>с. Большие Хутора</w:t>
            </w:r>
          </w:p>
        </w:tc>
      </w:tr>
    </w:tbl>
    <w:p w:rsidR="009D6F88" w:rsidRPr="00846AA2" w:rsidRDefault="009D6F88" w:rsidP="009D6F8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9D6F88" w:rsidRDefault="009D6F88" w:rsidP="009D6F8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6F88" w:rsidRDefault="009D6F88" w:rsidP="009D6F8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6F88" w:rsidRPr="00652DFB" w:rsidRDefault="009D6F88" w:rsidP="009D6F8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2DFB">
        <w:rPr>
          <w:rFonts w:ascii="Times New Roman" w:hAnsi="Times New Roman" w:cs="Times New Roman"/>
          <w:b/>
          <w:sz w:val="24"/>
          <w:szCs w:val="24"/>
        </w:rPr>
        <w:t>О внесении изменений</w:t>
      </w:r>
      <w:r w:rsidRPr="00652DFB">
        <w:rPr>
          <w:b/>
          <w:sz w:val="24"/>
          <w:szCs w:val="24"/>
        </w:rPr>
        <w:t xml:space="preserve"> </w:t>
      </w:r>
      <w:r w:rsidRPr="00B51FFF">
        <w:rPr>
          <w:rFonts w:ascii="Times New Roman" w:hAnsi="Times New Roman" w:cs="Times New Roman"/>
          <w:b/>
          <w:sz w:val="24"/>
          <w:szCs w:val="24"/>
        </w:rPr>
        <w:t>в</w:t>
      </w:r>
      <w:r w:rsidRPr="00652DFB">
        <w:rPr>
          <w:b/>
          <w:sz w:val="24"/>
          <w:szCs w:val="24"/>
        </w:rPr>
        <w:t xml:space="preserve"> </w:t>
      </w:r>
      <w:r w:rsidRPr="00652DFB">
        <w:rPr>
          <w:rFonts w:ascii="Times New Roman" w:hAnsi="Times New Roman" w:cs="Times New Roman"/>
          <w:b/>
          <w:sz w:val="24"/>
          <w:szCs w:val="24"/>
        </w:rPr>
        <w:t xml:space="preserve"> реестр муниципальной собственности </w:t>
      </w:r>
      <w:proofErr w:type="spellStart"/>
      <w:r w:rsidRPr="00652DFB">
        <w:rPr>
          <w:rFonts w:ascii="Times New Roman" w:hAnsi="Times New Roman" w:cs="Times New Roman"/>
          <w:b/>
          <w:sz w:val="24"/>
          <w:szCs w:val="24"/>
        </w:rPr>
        <w:t>Большехуторского</w:t>
      </w:r>
      <w:proofErr w:type="spellEnd"/>
      <w:r w:rsidRPr="00652DFB"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  <w:proofErr w:type="spellStart"/>
      <w:r w:rsidRPr="00652DFB">
        <w:rPr>
          <w:rFonts w:ascii="Times New Roman" w:hAnsi="Times New Roman" w:cs="Times New Roman"/>
          <w:b/>
          <w:sz w:val="24"/>
          <w:szCs w:val="24"/>
        </w:rPr>
        <w:t>Нижнеломовского</w:t>
      </w:r>
      <w:proofErr w:type="spellEnd"/>
      <w:r w:rsidRPr="00652DFB">
        <w:rPr>
          <w:rFonts w:ascii="Times New Roman" w:hAnsi="Times New Roman" w:cs="Times New Roman"/>
          <w:b/>
          <w:sz w:val="24"/>
          <w:szCs w:val="24"/>
        </w:rPr>
        <w:t xml:space="preserve"> района Пензенской области    </w:t>
      </w:r>
    </w:p>
    <w:p w:rsidR="009D6F88" w:rsidRPr="00007360" w:rsidRDefault="009D6F88" w:rsidP="009D6F8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007360">
        <w:rPr>
          <w:rFonts w:ascii="Times New Roman" w:hAnsi="Times New Roman" w:cs="Times New Roman"/>
          <w:b/>
          <w:sz w:val="22"/>
          <w:szCs w:val="22"/>
        </w:rPr>
        <w:t xml:space="preserve">                                    </w:t>
      </w:r>
    </w:p>
    <w:p w:rsidR="009D6F88" w:rsidRPr="00652DFB" w:rsidRDefault="009D6F88" w:rsidP="009D6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2DFB">
        <w:rPr>
          <w:rFonts w:ascii="Times New Roman" w:hAnsi="Times New Roman" w:cs="Times New Roman"/>
          <w:sz w:val="24"/>
          <w:szCs w:val="24"/>
        </w:rPr>
        <w:t xml:space="preserve">  На основании Федерального закона от 06.10.2003 № 131-ФЗ «Об общих принципах организации местного самоуправления в Российской Федерации» (с последующими изменениями), </w:t>
      </w:r>
      <w:r w:rsidRPr="00652DFB">
        <w:rPr>
          <w:rFonts w:ascii="Times New Roman" w:eastAsia="MS Mincho" w:hAnsi="Times New Roman" w:cs="Times New Roman"/>
          <w:sz w:val="24"/>
          <w:szCs w:val="24"/>
        </w:rPr>
        <w:t xml:space="preserve"> в соответствии с </w:t>
      </w:r>
      <w:r w:rsidRPr="00652DFB">
        <w:rPr>
          <w:rFonts w:ascii="Times New Roman" w:hAnsi="Times New Roman" w:cs="Times New Roman"/>
          <w:bCs/>
          <w:sz w:val="24"/>
          <w:szCs w:val="24"/>
        </w:rPr>
        <w:t xml:space="preserve">Порядком управления и распоряжения имуществом, находящимся в собственности  </w:t>
      </w:r>
      <w:proofErr w:type="spellStart"/>
      <w:r w:rsidRPr="00652DFB">
        <w:rPr>
          <w:rFonts w:ascii="Times New Roman" w:hAnsi="Times New Roman" w:cs="Times New Roman"/>
          <w:bCs/>
          <w:sz w:val="24"/>
          <w:szCs w:val="24"/>
        </w:rPr>
        <w:t>Большехуторского</w:t>
      </w:r>
      <w:proofErr w:type="spellEnd"/>
      <w:r w:rsidRPr="00652DFB">
        <w:rPr>
          <w:rFonts w:ascii="Times New Roman" w:hAnsi="Times New Roman" w:cs="Times New Roman"/>
          <w:bCs/>
          <w:sz w:val="24"/>
          <w:szCs w:val="24"/>
        </w:rPr>
        <w:t xml:space="preserve"> сельсовета </w:t>
      </w:r>
      <w:proofErr w:type="spellStart"/>
      <w:r w:rsidRPr="00652DFB">
        <w:rPr>
          <w:rFonts w:ascii="Times New Roman" w:hAnsi="Times New Roman" w:cs="Times New Roman"/>
          <w:bCs/>
          <w:sz w:val="24"/>
          <w:szCs w:val="24"/>
        </w:rPr>
        <w:t>Нижнеломовского</w:t>
      </w:r>
      <w:proofErr w:type="spellEnd"/>
      <w:r w:rsidRPr="00652DFB">
        <w:rPr>
          <w:rFonts w:ascii="Times New Roman" w:hAnsi="Times New Roman" w:cs="Times New Roman"/>
          <w:bCs/>
          <w:sz w:val="24"/>
          <w:szCs w:val="24"/>
        </w:rPr>
        <w:t xml:space="preserve"> района Пензенской области, утвержденным решением Комитета местного самоуправления </w:t>
      </w:r>
      <w:proofErr w:type="spellStart"/>
      <w:r w:rsidRPr="00652DFB">
        <w:rPr>
          <w:rFonts w:ascii="Times New Roman" w:hAnsi="Times New Roman" w:cs="Times New Roman"/>
          <w:bCs/>
          <w:sz w:val="24"/>
          <w:szCs w:val="24"/>
        </w:rPr>
        <w:t>Большехуторского</w:t>
      </w:r>
      <w:proofErr w:type="spellEnd"/>
      <w:r w:rsidRPr="00652DFB">
        <w:rPr>
          <w:rFonts w:ascii="Times New Roman" w:hAnsi="Times New Roman" w:cs="Times New Roman"/>
          <w:bCs/>
          <w:sz w:val="24"/>
          <w:szCs w:val="24"/>
        </w:rPr>
        <w:t xml:space="preserve"> сельсовета </w:t>
      </w:r>
      <w:proofErr w:type="spellStart"/>
      <w:r w:rsidRPr="00652DFB">
        <w:rPr>
          <w:rFonts w:ascii="Times New Roman" w:hAnsi="Times New Roman" w:cs="Times New Roman"/>
          <w:bCs/>
          <w:sz w:val="24"/>
          <w:szCs w:val="24"/>
        </w:rPr>
        <w:t>Нижнеломовского</w:t>
      </w:r>
      <w:proofErr w:type="spellEnd"/>
      <w:r w:rsidRPr="00652DFB">
        <w:rPr>
          <w:rFonts w:ascii="Times New Roman" w:hAnsi="Times New Roman" w:cs="Times New Roman"/>
          <w:bCs/>
          <w:sz w:val="24"/>
          <w:szCs w:val="24"/>
        </w:rPr>
        <w:t xml:space="preserve"> района Пензенской области от </w:t>
      </w:r>
      <w:r w:rsidRPr="00652DFB">
        <w:rPr>
          <w:rFonts w:ascii="Times New Roman" w:hAnsi="Times New Roman" w:cs="Times New Roman"/>
          <w:sz w:val="24"/>
          <w:szCs w:val="24"/>
        </w:rPr>
        <w:t xml:space="preserve"> </w:t>
      </w:r>
      <w:r w:rsidRPr="00652DFB">
        <w:rPr>
          <w:rFonts w:ascii="Times New Roman" w:hAnsi="Times New Roman" w:cs="Times New Roman"/>
          <w:color w:val="000000" w:themeColor="text1"/>
          <w:sz w:val="24"/>
          <w:szCs w:val="24"/>
        </w:rPr>
        <w:t>24.03.2014 №   375-94/5</w:t>
      </w:r>
      <w:r w:rsidRPr="00595031">
        <w:rPr>
          <w:rFonts w:ascii="Times New Roman" w:hAnsi="Times New Roman" w:cs="Times New Roman"/>
          <w:sz w:val="24"/>
          <w:szCs w:val="24"/>
        </w:rPr>
        <w:t xml:space="preserve"> </w:t>
      </w:r>
      <w:r w:rsidRPr="00652DFB">
        <w:rPr>
          <w:rFonts w:ascii="Times New Roman" w:hAnsi="Times New Roman" w:cs="Times New Roman"/>
          <w:sz w:val="24"/>
          <w:szCs w:val="24"/>
        </w:rPr>
        <w:t>с последующими изменениями)</w:t>
      </w:r>
      <w:r w:rsidRPr="00652DFB">
        <w:rPr>
          <w:rFonts w:ascii="Times New Roman" w:hAnsi="Times New Roman" w:cs="Times New Roman"/>
          <w:bCs/>
          <w:sz w:val="24"/>
          <w:szCs w:val="24"/>
        </w:rPr>
        <w:t>,</w:t>
      </w:r>
      <w:r w:rsidRPr="00652DFB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652DFB">
        <w:rPr>
          <w:rFonts w:ascii="Times New Roman" w:hAnsi="Times New Roman" w:cs="Times New Roman"/>
          <w:sz w:val="24"/>
          <w:szCs w:val="24"/>
        </w:rPr>
        <w:t xml:space="preserve">руководствуясь статьей 20 Устава </w:t>
      </w:r>
      <w:proofErr w:type="spellStart"/>
      <w:r w:rsidRPr="00652DFB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652DFB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652DFB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652DFB">
        <w:rPr>
          <w:rFonts w:ascii="Times New Roman" w:hAnsi="Times New Roman" w:cs="Times New Roman"/>
          <w:sz w:val="24"/>
          <w:szCs w:val="24"/>
        </w:rPr>
        <w:t xml:space="preserve"> района Пензенской области, - </w:t>
      </w:r>
    </w:p>
    <w:p w:rsidR="009D6F88" w:rsidRPr="00652DFB" w:rsidRDefault="009D6F88" w:rsidP="009D6F8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6F88" w:rsidRPr="00652DFB" w:rsidRDefault="009D6F88" w:rsidP="009D6F88">
      <w:pPr>
        <w:autoSpaceDE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2DFB">
        <w:rPr>
          <w:rFonts w:ascii="Times New Roman" w:hAnsi="Times New Roman" w:cs="Times New Roman"/>
          <w:b/>
          <w:sz w:val="24"/>
          <w:szCs w:val="24"/>
        </w:rPr>
        <w:t xml:space="preserve">Комитет местного самоуправления </w:t>
      </w:r>
      <w:proofErr w:type="spellStart"/>
      <w:r w:rsidRPr="00652DFB">
        <w:rPr>
          <w:rFonts w:ascii="Times New Roman" w:hAnsi="Times New Roman" w:cs="Times New Roman"/>
          <w:b/>
          <w:sz w:val="24"/>
          <w:szCs w:val="24"/>
        </w:rPr>
        <w:t>Большехуторского</w:t>
      </w:r>
      <w:proofErr w:type="spellEnd"/>
      <w:r w:rsidRPr="00652DFB"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  <w:proofErr w:type="spellStart"/>
      <w:r w:rsidRPr="00652DFB">
        <w:rPr>
          <w:rFonts w:ascii="Times New Roman" w:hAnsi="Times New Roman" w:cs="Times New Roman"/>
          <w:b/>
          <w:sz w:val="24"/>
          <w:szCs w:val="24"/>
        </w:rPr>
        <w:t>Нижнеломовского</w:t>
      </w:r>
      <w:proofErr w:type="spellEnd"/>
      <w:r w:rsidRPr="00652DFB">
        <w:rPr>
          <w:rFonts w:ascii="Times New Roman" w:hAnsi="Times New Roman" w:cs="Times New Roman"/>
          <w:b/>
          <w:sz w:val="24"/>
          <w:szCs w:val="24"/>
        </w:rPr>
        <w:t xml:space="preserve"> района Пензенской области решил:</w:t>
      </w:r>
    </w:p>
    <w:p w:rsidR="009D6F88" w:rsidRPr="00652DFB" w:rsidRDefault="009D6F88" w:rsidP="009D6F88">
      <w:pPr>
        <w:autoSpaceDE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6F88" w:rsidRPr="00A00844" w:rsidRDefault="009D6F88" w:rsidP="009D6F88">
      <w:pPr>
        <w:pStyle w:val="a9"/>
        <w:numPr>
          <w:ilvl w:val="0"/>
          <w:numId w:val="1"/>
        </w:numPr>
        <w:autoSpaceDE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00844">
        <w:rPr>
          <w:rFonts w:ascii="Times New Roman" w:hAnsi="Times New Roman" w:cs="Times New Roman"/>
          <w:sz w:val="24"/>
          <w:szCs w:val="24"/>
        </w:rPr>
        <w:t>Внести изменения в</w:t>
      </w:r>
      <w:r w:rsidRPr="00A00844">
        <w:rPr>
          <w:rFonts w:ascii="Times New Roman" w:hAnsi="Times New Roman" w:cs="Times New Roman"/>
          <w:color w:val="000000"/>
          <w:sz w:val="24"/>
          <w:szCs w:val="24"/>
        </w:rPr>
        <w:t xml:space="preserve"> реестр муниципальной собственности</w:t>
      </w:r>
      <w:r w:rsidRPr="00A008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0844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A00844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A00844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A00844">
        <w:rPr>
          <w:rFonts w:ascii="Times New Roman" w:hAnsi="Times New Roman" w:cs="Times New Roman"/>
          <w:sz w:val="24"/>
          <w:szCs w:val="24"/>
        </w:rPr>
        <w:t xml:space="preserve"> района Пензенской области, утвержденный решением Комитета местного самоуправления </w:t>
      </w:r>
      <w:proofErr w:type="spellStart"/>
      <w:r w:rsidRPr="00A00844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A00844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A00844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A00844">
        <w:rPr>
          <w:rFonts w:ascii="Times New Roman" w:hAnsi="Times New Roman" w:cs="Times New Roman"/>
          <w:sz w:val="24"/>
          <w:szCs w:val="24"/>
        </w:rPr>
        <w:t xml:space="preserve"> района Пензенской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от 04.06.2018  № 391</w:t>
      </w:r>
      <w:r w:rsidRPr="00A00844">
        <w:rPr>
          <w:rFonts w:ascii="Times New Roman" w:hAnsi="Times New Roman" w:cs="Times New Roman"/>
          <w:sz w:val="24"/>
          <w:szCs w:val="24"/>
        </w:rPr>
        <w:t>-71/6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00844">
        <w:rPr>
          <w:rFonts w:ascii="Times New Roman" w:hAnsi="Times New Roman" w:cs="Times New Roman"/>
          <w:color w:val="000000"/>
          <w:sz w:val="24"/>
          <w:szCs w:val="24"/>
        </w:rPr>
        <w:t>изложив приложение 1 в новой редакции.</w:t>
      </w:r>
    </w:p>
    <w:p w:rsidR="009D6F88" w:rsidRPr="00652DFB" w:rsidRDefault="009D6F88" w:rsidP="009D6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2DFB">
        <w:rPr>
          <w:rFonts w:ascii="Times New Roman" w:hAnsi="Times New Roman" w:cs="Times New Roman"/>
          <w:color w:val="000000"/>
          <w:sz w:val="24"/>
          <w:szCs w:val="24"/>
        </w:rPr>
        <w:tab/>
        <w:t>2</w:t>
      </w:r>
      <w:r w:rsidRPr="00652DFB">
        <w:rPr>
          <w:rFonts w:ascii="Times New Roman" w:hAnsi="Times New Roman" w:cs="Times New Roman"/>
          <w:sz w:val="24"/>
          <w:szCs w:val="24"/>
        </w:rPr>
        <w:t xml:space="preserve">. Опубликовать настоящее решение в средстве массовой информации Комитета  местного самоуправления </w:t>
      </w:r>
      <w:proofErr w:type="spellStart"/>
      <w:r w:rsidRPr="00652DFB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652DFB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652DFB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652DFB">
        <w:rPr>
          <w:rFonts w:ascii="Times New Roman" w:hAnsi="Times New Roman" w:cs="Times New Roman"/>
          <w:sz w:val="24"/>
          <w:szCs w:val="24"/>
        </w:rPr>
        <w:t xml:space="preserve"> района «Местные ведомости».</w:t>
      </w:r>
    </w:p>
    <w:p w:rsidR="009D6F88" w:rsidRPr="00652DFB" w:rsidRDefault="009D6F88" w:rsidP="009D6F88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52DFB">
        <w:rPr>
          <w:rFonts w:ascii="Times New Roman" w:hAnsi="Times New Roman" w:cs="Times New Roman"/>
          <w:sz w:val="24"/>
          <w:szCs w:val="24"/>
        </w:rPr>
        <w:t>3. Настоящее решение вступает в силу на следующий день после дня его официального опубликования.</w:t>
      </w:r>
    </w:p>
    <w:p w:rsidR="009D6F88" w:rsidRPr="00652DFB" w:rsidRDefault="009D6F88" w:rsidP="009D6F88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52DFB">
        <w:rPr>
          <w:rFonts w:ascii="Times New Roman" w:hAnsi="Times New Roman" w:cs="Times New Roman"/>
          <w:sz w:val="24"/>
          <w:szCs w:val="24"/>
        </w:rPr>
        <w:t xml:space="preserve">4. Контроль за исполнением настоящего решения возложить на </w:t>
      </w:r>
      <w:r w:rsidRPr="00652DFB">
        <w:rPr>
          <w:rFonts w:ascii="Times New Roman" w:hAnsi="Times New Roman" w:cs="Times New Roman"/>
          <w:color w:val="000000"/>
          <w:sz w:val="24"/>
          <w:szCs w:val="24"/>
        </w:rPr>
        <w:t xml:space="preserve">главу </w:t>
      </w:r>
      <w:proofErr w:type="spellStart"/>
      <w:r w:rsidRPr="00652DFB">
        <w:rPr>
          <w:rFonts w:ascii="Times New Roman" w:hAnsi="Times New Roman" w:cs="Times New Roman"/>
          <w:color w:val="000000"/>
          <w:sz w:val="24"/>
          <w:szCs w:val="24"/>
        </w:rPr>
        <w:t>Большехуторского</w:t>
      </w:r>
      <w:proofErr w:type="spellEnd"/>
      <w:r w:rsidRPr="00652DFB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</w:t>
      </w:r>
      <w:proofErr w:type="spellStart"/>
      <w:r w:rsidRPr="00652DFB">
        <w:rPr>
          <w:rFonts w:ascii="Times New Roman" w:hAnsi="Times New Roman" w:cs="Times New Roman"/>
          <w:color w:val="000000"/>
          <w:sz w:val="24"/>
          <w:szCs w:val="24"/>
        </w:rPr>
        <w:t>Нижнеломовского</w:t>
      </w:r>
      <w:proofErr w:type="spellEnd"/>
      <w:r w:rsidRPr="00652DFB">
        <w:rPr>
          <w:rFonts w:ascii="Times New Roman" w:hAnsi="Times New Roman" w:cs="Times New Roman"/>
          <w:color w:val="000000"/>
          <w:sz w:val="24"/>
          <w:szCs w:val="24"/>
        </w:rPr>
        <w:t xml:space="preserve"> района.</w:t>
      </w:r>
    </w:p>
    <w:p w:rsidR="009D6F88" w:rsidRPr="00652DFB" w:rsidRDefault="009D6F88" w:rsidP="009D6F88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D6F88" w:rsidRPr="00652DFB" w:rsidRDefault="009D6F88" w:rsidP="009D6F88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D6F88" w:rsidRDefault="009D6F88" w:rsidP="009D6F8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9D6F88" w:rsidSect="00B5690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652DF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Глава </w:t>
      </w:r>
      <w:proofErr w:type="spellStart"/>
      <w:r w:rsidRPr="00652DFB">
        <w:rPr>
          <w:rFonts w:ascii="Times New Roman" w:hAnsi="Times New Roman" w:cs="Times New Roman"/>
          <w:b/>
          <w:color w:val="000000"/>
          <w:sz w:val="24"/>
          <w:szCs w:val="24"/>
        </w:rPr>
        <w:t>Большехуторского</w:t>
      </w:r>
      <w:proofErr w:type="spellEnd"/>
      <w:r w:rsidRPr="00652DF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сельсовета</w:t>
      </w:r>
      <w:r w:rsidRPr="00652DF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М.А.</w:t>
      </w:r>
      <w:bookmarkStart w:id="0" w:name="_GoBack"/>
      <w:bookmarkEnd w:id="0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Родникова</w:t>
      </w:r>
      <w:proofErr w:type="spellEnd"/>
    </w:p>
    <w:p w:rsidR="009D6F88" w:rsidRDefault="009D6F88" w:rsidP="009D6F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6F88" w:rsidRPr="00C115DD" w:rsidRDefault="009D6F88" w:rsidP="009D6F88">
      <w:pPr>
        <w:pStyle w:val="aa"/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C115DD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9D6F88" w:rsidRPr="00C115DD" w:rsidRDefault="009D6F88" w:rsidP="009D6F88">
      <w:pPr>
        <w:pStyle w:val="aa"/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C115DD">
        <w:rPr>
          <w:rFonts w:ascii="Times New Roman" w:hAnsi="Times New Roman" w:cs="Times New Roman"/>
          <w:sz w:val="24"/>
          <w:szCs w:val="24"/>
        </w:rPr>
        <w:t xml:space="preserve">к решению    Комитета  местного самоуправления </w:t>
      </w:r>
      <w:proofErr w:type="spellStart"/>
      <w:r w:rsidRPr="00C115DD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C115DD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9D6F88" w:rsidRPr="00C115DD" w:rsidRDefault="009D6F88" w:rsidP="009D6F88">
      <w:pPr>
        <w:pStyle w:val="aa"/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C115DD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C115DD">
        <w:rPr>
          <w:rFonts w:ascii="Times New Roman" w:hAnsi="Times New Roman" w:cs="Times New Roman"/>
          <w:sz w:val="24"/>
          <w:szCs w:val="24"/>
        </w:rPr>
        <w:t xml:space="preserve"> района Пензенской области  от  </w:t>
      </w:r>
      <w:r w:rsidRPr="00C115DD">
        <w:rPr>
          <w:rFonts w:ascii="Times New Roman" w:eastAsia="Times New Roman" w:hAnsi="Times New Roman" w:cs="Times New Roman"/>
          <w:sz w:val="24"/>
          <w:szCs w:val="24"/>
        </w:rPr>
        <w:t xml:space="preserve">№  </w:t>
      </w:r>
    </w:p>
    <w:p w:rsidR="009D6F88" w:rsidRDefault="009D6F88" w:rsidP="009D6F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6F88" w:rsidRDefault="009D6F88" w:rsidP="009D6F8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D6F88" w:rsidRDefault="009D6F88" w:rsidP="009D6F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4A0"/>
      </w:tblPr>
      <w:tblGrid>
        <w:gridCol w:w="1294"/>
        <w:gridCol w:w="1986"/>
        <w:gridCol w:w="2123"/>
        <w:gridCol w:w="1060"/>
        <w:gridCol w:w="1378"/>
        <w:gridCol w:w="1582"/>
        <w:gridCol w:w="1341"/>
        <w:gridCol w:w="1633"/>
        <w:gridCol w:w="2123"/>
        <w:gridCol w:w="266"/>
      </w:tblGrid>
      <w:tr w:rsidR="009D6F88" w:rsidTr="00B56901">
        <w:trPr>
          <w:trHeight w:val="315"/>
        </w:trPr>
        <w:tc>
          <w:tcPr>
            <w:tcW w:w="5000" w:type="pct"/>
            <w:gridSpan w:val="10"/>
            <w:noWrap/>
            <w:vAlign w:val="bottom"/>
            <w:hideMark/>
          </w:tcPr>
          <w:p w:rsidR="009D6F88" w:rsidRPr="005A7DA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A7DA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Реестр муниципального имущества МО </w:t>
            </w:r>
            <w:proofErr w:type="spellStart"/>
            <w:r w:rsidRPr="005A7DA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Большехуторский</w:t>
            </w:r>
            <w:proofErr w:type="spellEnd"/>
            <w:r w:rsidRPr="005A7DA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сельсовет</w:t>
            </w:r>
          </w:p>
        </w:tc>
      </w:tr>
      <w:tr w:rsidR="009D6F88" w:rsidTr="00B56901">
        <w:trPr>
          <w:trHeight w:val="315"/>
        </w:trPr>
        <w:tc>
          <w:tcPr>
            <w:tcW w:w="4910" w:type="pct"/>
            <w:gridSpan w:val="9"/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7BC4">
              <w:rPr>
                <w:rFonts w:ascii="Times New Roman" w:eastAsia="Times New Roman" w:hAnsi="Times New Roman" w:cs="Times New Roman"/>
                <w:b/>
                <w:bCs/>
              </w:rPr>
              <w:t>РАЗДЕЛ №1 "Недвижимое имущество"</w:t>
            </w:r>
          </w:p>
        </w:tc>
        <w:tc>
          <w:tcPr>
            <w:tcW w:w="90" w:type="pct"/>
            <w:noWrap/>
            <w:vAlign w:val="bottom"/>
            <w:hideMark/>
          </w:tcPr>
          <w:p w:rsidR="009D6F88" w:rsidRPr="00FE7BC4" w:rsidRDefault="009D6F88" w:rsidP="00B56901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D6F88" w:rsidTr="00B56901">
        <w:trPr>
          <w:trHeight w:val="315"/>
        </w:trPr>
        <w:tc>
          <w:tcPr>
            <w:tcW w:w="5000" w:type="pct"/>
            <w:gridSpan w:val="10"/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B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1.1. Земельные участки </w:t>
            </w:r>
          </w:p>
        </w:tc>
      </w:tr>
      <w:tr w:rsidR="009D6F88" w:rsidTr="00B56901">
        <w:trPr>
          <w:trHeight w:val="1268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Реестровый №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Адрес участка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Кадастровый номер, категория земель,  разрешенное использование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Площадь            ( кв.м.)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Кадастровая стоимость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Основание  включения в реестр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Основание для        исключения из реестра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Кому передан земельный участок и на каком праве № и дата постановления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Информация о зарегистрированных правах на объект недвижимости</w:t>
            </w:r>
          </w:p>
        </w:tc>
        <w:tc>
          <w:tcPr>
            <w:tcW w:w="90" w:type="pct"/>
            <w:noWrap/>
            <w:vAlign w:val="bottom"/>
            <w:hideMark/>
          </w:tcPr>
          <w:p w:rsidR="009D6F88" w:rsidRDefault="009D6F88" w:rsidP="00B56901">
            <w:pPr>
              <w:spacing w:after="0"/>
            </w:pPr>
          </w:p>
        </w:tc>
      </w:tr>
      <w:tr w:rsidR="009D6F88" w:rsidTr="00B56901">
        <w:trPr>
          <w:trHeight w:val="1695"/>
        </w:trPr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1.1.1.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Пензенская область 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Нижнеломовский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район    с.Большие Хутора              ул.Центральная,113                          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58:21:0330101:119, земли населенных пунктов, разрешенное использование: для размещения сельской администрации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1250</w:t>
            </w:r>
          </w:p>
        </w:tc>
        <w:tc>
          <w:tcPr>
            <w:tcW w:w="466" w:type="pct"/>
            <w:noWrap/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Свидетельство о государственной регистрации права от 26.02.2015 58АБ № 817830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Муниципальное образование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Большехуторский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сельский совет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Нижнеломовского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района Пензенской области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Свидетельство о государственной регистрации права от 26.02.2015 58АБ № 817830</w:t>
            </w:r>
          </w:p>
        </w:tc>
        <w:tc>
          <w:tcPr>
            <w:tcW w:w="90" w:type="pct"/>
            <w:noWrap/>
            <w:vAlign w:val="bottom"/>
            <w:hideMark/>
          </w:tcPr>
          <w:p w:rsidR="009D6F88" w:rsidRDefault="009D6F88" w:rsidP="00B56901">
            <w:pPr>
              <w:spacing w:after="0"/>
            </w:pPr>
          </w:p>
        </w:tc>
      </w:tr>
      <w:tr w:rsidR="009D6F88" w:rsidTr="00B56901">
        <w:trPr>
          <w:trHeight w:val="24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1.1.2.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58:21:0330201:343,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категория земель не установлена, разрешенное использование: под размещение кладбища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с.Овчарное</w:t>
            </w:r>
            <w:proofErr w:type="spellEnd"/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5500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1210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постановление № 9 от 31.01.2019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Муниципальное образование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Большехуторский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сельский совет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Нижнеломовского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района Пензенской области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Выписка из Единого государственного реестра недвижимости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15.06.2017 № 5800/300/17-202895</w:t>
            </w:r>
          </w:p>
        </w:tc>
        <w:tc>
          <w:tcPr>
            <w:tcW w:w="90" w:type="pct"/>
            <w:shd w:val="clear" w:color="auto" w:fill="FFFFFF"/>
            <w:noWrap/>
            <w:vAlign w:val="bottom"/>
            <w:hideMark/>
          </w:tcPr>
          <w:p w:rsidR="009D6F88" w:rsidRDefault="009D6F88" w:rsidP="00B56901">
            <w:pPr>
              <w:spacing w:after="0"/>
            </w:pPr>
          </w:p>
        </w:tc>
      </w:tr>
      <w:tr w:rsidR="009D6F88" w:rsidTr="00B56901">
        <w:trPr>
          <w:trHeight w:val="24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1.1.3.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58:21:0880104:110</w:t>
            </w:r>
            <w:r>
              <w:rPr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категория земель не установлена, разрешенное использование: под размещение кладбища с.Большие Хутора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10 000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2200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постановление № 9 от 31.01.2019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Муниципальное образование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Большехуторский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сельский совет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Нижнеломовского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района Пензенской области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Выписка из Единого государственного реестра недвижимости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15.06.2017 № 5800/300/17-202689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" w:type="pct"/>
            <w:shd w:val="clear" w:color="auto" w:fill="FFFFFF"/>
            <w:noWrap/>
            <w:vAlign w:val="bottom"/>
            <w:hideMark/>
          </w:tcPr>
          <w:p w:rsidR="009D6F88" w:rsidRDefault="009D6F88" w:rsidP="00B56901">
            <w:pPr>
              <w:spacing w:after="0"/>
            </w:pPr>
          </w:p>
        </w:tc>
      </w:tr>
      <w:tr w:rsidR="009D6F88" w:rsidTr="00B56901">
        <w:trPr>
          <w:trHeight w:val="24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1.1.4.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58:21:0280101:117</w:t>
            </w:r>
            <w:r>
              <w:rPr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категория земель не установлена, разрешенное использование: под размещение кладбища с.Пешая Слобода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28 000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6160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постановление № 9 от 31.01.2019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Муниципальное образование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Большехуторский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сельский совет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Нижнеломовского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района Пензенской области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Выписка из Единого государственного реестра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недвижимост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от 15.06.2017 № 5800/300/17-202902</w:t>
            </w:r>
          </w:p>
        </w:tc>
        <w:tc>
          <w:tcPr>
            <w:tcW w:w="90" w:type="pct"/>
            <w:shd w:val="clear" w:color="auto" w:fill="FFFFFF"/>
            <w:noWrap/>
            <w:vAlign w:val="bottom"/>
            <w:hideMark/>
          </w:tcPr>
          <w:p w:rsidR="009D6F88" w:rsidRDefault="009D6F88" w:rsidP="00B56901">
            <w:pPr>
              <w:spacing w:after="0"/>
            </w:pPr>
          </w:p>
        </w:tc>
      </w:tr>
      <w:tr w:rsidR="00B56901" w:rsidTr="00B56901">
        <w:trPr>
          <w:trHeight w:val="24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Default="00B56901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1.1.5.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Default="00B56901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Pr="00FF2C5C" w:rsidRDefault="00B56901" w:rsidP="00B569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2C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58:21:0880103:42, категория земель: земли сельскохозяйственного назначения, разрешенное использование: для сельскохозяйственного производства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Pr="00FF2C5C" w:rsidRDefault="00B56901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2C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136863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Pr="00FF2C5C" w:rsidRDefault="00B56901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2C5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650075,50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Default="00B56901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постановление № 35 от 23.03.2020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Default="00B56901" w:rsidP="00B56901">
            <w:pPr>
              <w:spacing w:after="0"/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Default="00B56901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Муниципальное образование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Большехуторский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сельский совет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Нижнеломовского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района Пензенской области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Pr="00FF2C5C" w:rsidRDefault="00B56901" w:rsidP="00FC5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  <w:p w:rsidR="00FC593C" w:rsidRDefault="00FC593C" w:rsidP="00FC593C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Выписка из Единого государственного реестра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недвижимост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B56901" w:rsidRPr="00FF2C5C" w:rsidRDefault="00FC593C" w:rsidP="00FC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от 14.03.2020 № КУВИ-001/2020-5361814</w:t>
            </w:r>
          </w:p>
        </w:tc>
        <w:tc>
          <w:tcPr>
            <w:tcW w:w="90" w:type="pct"/>
            <w:shd w:val="clear" w:color="auto" w:fill="FFFFFF"/>
            <w:noWrap/>
            <w:vAlign w:val="bottom"/>
            <w:hideMark/>
          </w:tcPr>
          <w:p w:rsidR="00B56901" w:rsidRDefault="00B56901" w:rsidP="00B56901">
            <w:pPr>
              <w:spacing w:after="0"/>
            </w:pPr>
          </w:p>
        </w:tc>
      </w:tr>
      <w:tr w:rsidR="00B56901" w:rsidTr="00B56901">
        <w:trPr>
          <w:trHeight w:val="24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Default="00B56901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1.1.6.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Default="00B56901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Pr="00FF2C5C" w:rsidRDefault="00B56901" w:rsidP="00B569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2C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58:21:0930601:7, категория земель: земли сельскохозяйственного назначения, разрешенное использование: для сельскохозяйственного производства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Pr="00FF2C5C" w:rsidRDefault="00B56901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2C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533692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Pr="00FF2C5C" w:rsidRDefault="00B56901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2C5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2535037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Default="00B56901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постановление № 35 от 23.03.2020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Default="00B56901" w:rsidP="00B56901">
            <w:pPr>
              <w:spacing w:after="0"/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Default="00B56901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Муниципальное образование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Большехуторский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сельский совет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Нижнеломовского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района Пензенской области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C593C" w:rsidRDefault="00FC593C" w:rsidP="00FC593C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Выписка из Единого государственного реестра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недвижимост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B56901" w:rsidRPr="00FF2C5C" w:rsidRDefault="00FC593C" w:rsidP="00FC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от 14.03.2020 № КУВИ-001/2020-5362262</w:t>
            </w:r>
          </w:p>
        </w:tc>
        <w:tc>
          <w:tcPr>
            <w:tcW w:w="90" w:type="pct"/>
            <w:shd w:val="clear" w:color="auto" w:fill="FFFFFF"/>
            <w:noWrap/>
            <w:vAlign w:val="bottom"/>
            <w:hideMark/>
          </w:tcPr>
          <w:p w:rsidR="00B56901" w:rsidRDefault="00B56901" w:rsidP="00B56901">
            <w:pPr>
              <w:spacing w:after="0"/>
            </w:pPr>
          </w:p>
        </w:tc>
      </w:tr>
      <w:tr w:rsidR="00B56901" w:rsidTr="00B56901">
        <w:trPr>
          <w:trHeight w:val="24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Default="00B56901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1.1.7.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Default="00B56901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Pr="00FF2C5C" w:rsidRDefault="00FF2C5C" w:rsidP="00B569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2C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58:21:0930101:97, категория земель: земли сельскохозяйственного назначения, разрешенное использование: для сельскохозяйственного производства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Pr="00FF2C5C" w:rsidRDefault="00FF2C5C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2C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30308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Pr="00FF2C5C" w:rsidRDefault="00FF2C5C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2C5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143963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Default="00B56901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постановление № 35 от 23.03.2020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Default="00B56901" w:rsidP="00B56901">
            <w:pPr>
              <w:spacing w:after="0"/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Default="00B56901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Муниципальное образование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Большехуторский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сельский совет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Нижнеломовского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района Пензенской области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2C5C" w:rsidRDefault="00FF2C5C" w:rsidP="00FF2C5C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Выписка из Единого государственного реестра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недвижимост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B56901" w:rsidRPr="00FF2C5C" w:rsidRDefault="00FF2C5C" w:rsidP="00FF2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от 14.03.2020 № КУВИ-001/2020-5360968</w:t>
            </w:r>
          </w:p>
        </w:tc>
        <w:tc>
          <w:tcPr>
            <w:tcW w:w="90" w:type="pct"/>
            <w:shd w:val="clear" w:color="auto" w:fill="FFFFFF"/>
            <w:noWrap/>
            <w:vAlign w:val="bottom"/>
            <w:hideMark/>
          </w:tcPr>
          <w:p w:rsidR="00B56901" w:rsidRDefault="00B56901" w:rsidP="00B56901">
            <w:pPr>
              <w:spacing w:after="0"/>
            </w:pPr>
          </w:p>
        </w:tc>
      </w:tr>
      <w:tr w:rsidR="00B56901" w:rsidTr="00B56901">
        <w:trPr>
          <w:trHeight w:val="24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Default="00B56901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1.1.8.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Default="00B56901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Pr="00FF2C5C" w:rsidRDefault="00FF2C5C" w:rsidP="00B569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2C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58:21:0880103:41, категория земель: земли сельскохозяйственного назначения, разрешенное использование: для сельскохозяйственного производства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Pr="00FF2C5C" w:rsidRDefault="00FF2C5C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2C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43146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Pr="00FF2C5C" w:rsidRDefault="00FF2C5C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2C5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204943,50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Default="00B56901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постановление № 35 от 23.03.2020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Default="00B56901" w:rsidP="00B56901">
            <w:pPr>
              <w:spacing w:after="0"/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Default="00B56901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Муниципальное образование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Большехуторский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сельский совет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Нижнеломовского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района Пензенской области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2C5C" w:rsidRDefault="00FF2C5C" w:rsidP="00FF2C5C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Выписка из Единого государственного реестра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недвижимост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B56901" w:rsidRPr="00FF2C5C" w:rsidRDefault="00FF2C5C" w:rsidP="00FC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от 14.03.2020 № КУВИ-001/2020-</w:t>
            </w:r>
            <w:r w:rsidR="00FC593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5361507</w:t>
            </w:r>
          </w:p>
        </w:tc>
        <w:tc>
          <w:tcPr>
            <w:tcW w:w="90" w:type="pct"/>
            <w:shd w:val="clear" w:color="auto" w:fill="FFFFFF"/>
            <w:noWrap/>
            <w:vAlign w:val="bottom"/>
            <w:hideMark/>
          </w:tcPr>
          <w:p w:rsidR="00B56901" w:rsidRDefault="00B56901" w:rsidP="00B56901">
            <w:pPr>
              <w:spacing w:after="0"/>
            </w:pPr>
          </w:p>
        </w:tc>
      </w:tr>
      <w:tr w:rsidR="00B56901" w:rsidTr="00B56901">
        <w:trPr>
          <w:trHeight w:val="24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Default="00B56901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1.1.9.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Default="00B56901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Pr="00FF2C5C" w:rsidRDefault="00FF2C5C" w:rsidP="00B569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2C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58:21:0880102:136, категория земель: земли сельскохозяйственного назначения, </w:t>
            </w:r>
            <w:r w:rsidRPr="00FF2C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разрешенное использование: для сельскохозяйственного производства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Pr="00FF2C5C" w:rsidRDefault="00FF2C5C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2C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267192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Pr="00FF2C5C" w:rsidRDefault="00FF2C5C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2C5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1269162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Default="00B56901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постановление № 35 от 23.03.2020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Default="00B56901" w:rsidP="00B56901">
            <w:pPr>
              <w:spacing w:after="0"/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Default="00B56901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Муниципальное образование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Большехуторский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сельский совет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Нижнеломовского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района Пензенской области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C593C" w:rsidRDefault="00FC593C" w:rsidP="00FC593C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Выписка из Единого государственного реестра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недвижимост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B56901" w:rsidRPr="00FF2C5C" w:rsidRDefault="00FC593C" w:rsidP="00FC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от 14.03.2020 № КУВИ-001/2020-5362679</w:t>
            </w:r>
          </w:p>
        </w:tc>
        <w:tc>
          <w:tcPr>
            <w:tcW w:w="90" w:type="pct"/>
            <w:shd w:val="clear" w:color="auto" w:fill="FFFFFF"/>
            <w:noWrap/>
            <w:vAlign w:val="bottom"/>
            <w:hideMark/>
          </w:tcPr>
          <w:p w:rsidR="00B56901" w:rsidRDefault="00B56901" w:rsidP="00B56901">
            <w:pPr>
              <w:spacing w:after="0"/>
            </w:pPr>
          </w:p>
        </w:tc>
      </w:tr>
      <w:tr w:rsidR="00B56901" w:rsidTr="00B56901">
        <w:trPr>
          <w:trHeight w:val="24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Default="00B56901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1.1.10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Default="00B56901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Pr="00FF2C5C" w:rsidRDefault="00FF2C5C" w:rsidP="00B569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2C5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58:21</w:t>
            </w:r>
            <w:r w:rsidRPr="00FF2C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:0880102:135, категория земель: земли сельскохозяйственного назначения, разрешенное использование: для сельскохозяйственного производства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Pr="00FF2C5C" w:rsidRDefault="00FF2C5C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2C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1174924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Pr="00FF2C5C" w:rsidRDefault="00FF2C5C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2C5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5580157,50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Default="00B56901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постановление № 35 от 23.03.2020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Default="00B56901" w:rsidP="00B56901">
            <w:pPr>
              <w:spacing w:after="0"/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Default="00B56901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Муниципальное образование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Большехуторский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сельский совет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Нижнеломовского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района Пензенской области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C593C" w:rsidRDefault="00FC593C" w:rsidP="00FC593C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Выписка из Единого государственного реестра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недвижимост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B56901" w:rsidRPr="00FF2C5C" w:rsidRDefault="00FC593C" w:rsidP="00FC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от 14.03.2020 № КУВИ-001/2020-5362792</w:t>
            </w:r>
          </w:p>
        </w:tc>
        <w:tc>
          <w:tcPr>
            <w:tcW w:w="90" w:type="pct"/>
            <w:shd w:val="clear" w:color="auto" w:fill="FFFFFF"/>
            <w:noWrap/>
            <w:vAlign w:val="bottom"/>
            <w:hideMark/>
          </w:tcPr>
          <w:p w:rsidR="00B56901" w:rsidRDefault="00B56901" w:rsidP="00B56901">
            <w:pPr>
              <w:spacing w:after="0"/>
            </w:pPr>
          </w:p>
        </w:tc>
      </w:tr>
    </w:tbl>
    <w:p w:rsidR="009D6F88" w:rsidRDefault="009D6F88" w:rsidP="009D6F88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</w:t>
      </w:r>
    </w:p>
    <w:p w:rsidR="009D6F88" w:rsidRPr="008B6F4B" w:rsidRDefault="009D6F88" w:rsidP="009D6F88">
      <w:pPr>
        <w:rPr>
          <w:rFonts w:ascii="Times New Roman" w:hAnsi="Times New Roman" w:cs="Times New Roman"/>
          <w:b/>
        </w:rPr>
      </w:pPr>
      <w:r w:rsidRPr="008B6F4B">
        <w:rPr>
          <w:rFonts w:ascii="Times New Roman" w:hAnsi="Times New Roman" w:cs="Times New Roman"/>
          <w:b/>
        </w:rPr>
        <w:t>1.2.Здания и помещения</w:t>
      </w:r>
    </w:p>
    <w:tbl>
      <w:tblPr>
        <w:tblpPr w:leftFromText="180" w:rightFromText="180" w:vertAnchor="text" w:tblpX="-318" w:tblpY="1"/>
        <w:tblOverlap w:val="never"/>
        <w:tblW w:w="5404" w:type="pct"/>
        <w:tblLayout w:type="fixed"/>
        <w:tblLook w:val="04A0"/>
      </w:tblPr>
      <w:tblGrid>
        <w:gridCol w:w="1075"/>
        <w:gridCol w:w="1292"/>
        <w:gridCol w:w="1620"/>
        <w:gridCol w:w="857"/>
        <w:gridCol w:w="1068"/>
        <w:gridCol w:w="860"/>
        <w:gridCol w:w="1812"/>
        <w:gridCol w:w="1144"/>
        <w:gridCol w:w="2209"/>
        <w:gridCol w:w="646"/>
        <w:gridCol w:w="809"/>
        <w:gridCol w:w="850"/>
        <w:gridCol w:w="1739"/>
      </w:tblGrid>
      <w:tr w:rsidR="009D6F88" w:rsidRPr="008B6F4B" w:rsidTr="00B56901">
        <w:trPr>
          <w:trHeight w:val="1643"/>
        </w:trPr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№  реестровый</w:t>
            </w:r>
          </w:p>
        </w:tc>
        <w:tc>
          <w:tcPr>
            <w:tcW w:w="40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Наименование объекта, год ввода в эксплуатацию</w:t>
            </w:r>
          </w:p>
        </w:tc>
        <w:tc>
          <w:tcPr>
            <w:tcW w:w="50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Адрес</w:t>
            </w:r>
          </w:p>
        </w:tc>
        <w:tc>
          <w:tcPr>
            <w:tcW w:w="2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Общая площадь (м2)</w:t>
            </w:r>
          </w:p>
        </w:tc>
        <w:tc>
          <w:tcPr>
            <w:tcW w:w="33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Балансовая стоимость</w:t>
            </w:r>
          </w:p>
        </w:tc>
        <w:tc>
          <w:tcPr>
            <w:tcW w:w="2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Остаточная стоимость </w:t>
            </w:r>
          </w:p>
        </w:tc>
        <w:tc>
          <w:tcPr>
            <w:tcW w:w="56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Кадастровый номер</w:t>
            </w:r>
          </w:p>
        </w:tc>
        <w:tc>
          <w:tcPr>
            <w:tcW w:w="35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Кадастровая стоимость руб. </w:t>
            </w:r>
          </w:p>
        </w:tc>
        <w:tc>
          <w:tcPr>
            <w:tcW w:w="69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Основание для включения в реестр </w:t>
            </w:r>
          </w:p>
        </w:tc>
        <w:tc>
          <w:tcPr>
            <w:tcW w:w="2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Основание для исключения из реестра 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Кому передан земельный участок и на каком праве № и дата постановления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Кому передан объект недвижимости и на каком праве № и дата постановления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Информация о зарегистрированных правах на объект недвижимости</w:t>
            </w:r>
          </w:p>
        </w:tc>
      </w:tr>
      <w:tr w:rsidR="009D6F88" w:rsidRPr="008B6F4B" w:rsidTr="00B56901">
        <w:trPr>
          <w:trHeight w:val="72"/>
        </w:trPr>
        <w:tc>
          <w:tcPr>
            <w:tcW w:w="336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6F88" w:rsidRPr="008B6F4B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9D6F88" w:rsidRPr="008B6F4B" w:rsidTr="00B56901">
        <w:trPr>
          <w:trHeight w:val="1065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00" w:fill="FFFFFF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1.2.1.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00" w:fill="FFFFFF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Здание СДК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00" w:fill="FFFFFF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с.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Б-Хутора</w:t>
            </w:r>
            <w:proofErr w:type="spellEnd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, ул.Центральная, 140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00" w:fill="FFFFFF"/>
            <w:hideMark/>
          </w:tcPr>
          <w:p w:rsidR="009D6F88" w:rsidRPr="008B6F4B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948,9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00" w:fill="FFFFFF"/>
            <w:noWrap/>
            <w:hideMark/>
          </w:tcPr>
          <w:p w:rsidR="009D6F88" w:rsidRPr="008B6F4B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1 251 053,86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00" w:fill="FFFFFF"/>
            <w:hideMark/>
          </w:tcPr>
          <w:p w:rsidR="009D6F88" w:rsidRPr="008B6F4B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357 544,94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00" w:fill="FFFFFF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58-58-32/003/2005-084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00" w:fill="FFFFFF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Постановление администрации </w:t>
            </w:r>
            <w:proofErr w:type="spellStart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Большехуторского</w:t>
            </w:r>
            <w:proofErr w:type="spellEnd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сельс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Нижнеломовского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р-на Пензенской области</w:t>
            </w: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от 16.12.2005г № 52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00" w:fill="FFFFFF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Большехуторский</w:t>
            </w:r>
            <w:proofErr w:type="spellEnd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сельсовет (казна)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Большехуторский</w:t>
            </w:r>
            <w:proofErr w:type="spellEnd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сельсовет (казна) 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00" w:fill="FFFFFF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 КТ 362681 от 28.02.2005</w:t>
            </w:r>
          </w:p>
        </w:tc>
      </w:tr>
      <w:tr w:rsidR="009D6F88" w:rsidRPr="008B6F4B" w:rsidTr="00B56901">
        <w:trPr>
          <w:trHeight w:val="1140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1.2.2.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00" w:fill="FFFFFF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Здание СДК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с.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Овчарное</w:t>
            </w:r>
            <w:proofErr w:type="spellEnd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, ул.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Кремщина</w:t>
            </w:r>
            <w:proofErr w:type="spellEnd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, 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471,3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88" w:rsidRPr="008B6F4B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1006045,80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88" w:rsidRPr="008B6F4B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275299,68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58-58-32/003/2005-085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Постановление администрации </w:t>
            </w:r>
            <w:proofErr w:type="spellStart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Большехуторского</w:t>
            </w:r>
            <w:proofErr w:type="spellEnd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Нижнеломовского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р-на Пенз.обл.16.12.2005 № 52а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Большехуторский</w:t>
            </w:r>
            <w:proofErr w:type="spellEnd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сельсовет (казна)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Большехуторский</w:t>
            </w:r>
            <w:proofErr w:type="spellEnd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сельсовет (казна) 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00" w:fill="FFFFFF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 КТ 362682 от 28.02.2005</w:t>
            </w:r>
          </w:p>
        </w:tc>
      </w:tr>
      <w:tr w:rsidR="009D6F88" w:rsidRPr="008B6F4B" w:rsidTr="00B56901">
        <w:trPr>
          <w:trHeight w:val="1215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1.2.3.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Здание библиотеки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00" w:fill="FFFFFF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с.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Б-Хутора</w:t>
            </w:r>
            <w:proofErr w:type="spellEnd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, ул.Юбилейная, 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49,7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88" w:rsidRPr="008B6F4B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155729,27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Постановление администрации </w:t>
            </w:r>
            <w:proofErr w:type="spellStart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Большехуторского</w:t>
            </w:r>
            <w:proofErr w:type="spellEnd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Нижнеломовского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р-на Пенз.обл.16.12.2005 № 52а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Большехуторский</w:t>
            </w:r>
            <w:proofErr w:type="spellEnd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сельсовет (казна)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Большехуторский</w:t>
            </w:r>
            <w:proofErr w:type="spellEnd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сельсовет (казна) 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D6F88" w:rsidRPr="008B6F4B" w:rsidTr="00B56901">
        <w:trPr>
          <w:trHeight w:val="900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1.2.4.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Здание администрации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00" w:fill="FFFFFF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с.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Б-Хутора</w:t>
            </w:r>
            <w:proofErr w:type="spellEnd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, ул.Центральная, 113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92,9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88" w:rsidRPr="008B6F4B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406394,06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58:21:0330101:323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Постановление администрации </w:t>
            </w:r>
            <w:proofErr w:type="spellStart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Большехуторского</w:t>
            </w:r>
            <w:proofErr w:type="spellEnd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Нижнеломовского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р-на Пенз.обл.16.12.2005 № 52а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Большехуторский</w:t>
            </w:r>
            <w:proofErr w:type="spellEnd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сельсовет (казна)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Большехуторский</w:t>
            </w:r>
            <w:proofErr w:type="spellEnd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сельсовет (казна) 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58 КТ 362685 от 28.02.2005</w:t>
            </w:r>
          </w:p>
        </w:tc>
      </w:tr>
      <w:tr w:rsidR="009D6F88" w:rsidRPr="008B6F4B" w:rsidTr="00B56901">
        <w:trPr>
          <w:trHeight w:val="675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1.2.5.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Здание дома ветеранов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00" w:fill="FFFFFF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с.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Б-Хутора</w:t>
            </w:r>
            <w:proofErr w:type="spellEnd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, ул.Молодежная, 14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465,00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88" w:rsidRPr="008B6F4B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368192,00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58-58-32/003/2006-661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Акт приема-передачи от 21.12.1993г.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Большехуторский</w:t>
            </w:r>
            <w:proofErr w:type="spellEnd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сельсовет (казна)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Большехуторский</w:t>
            </w:r>
            <w:proofErr w:type="spellEnd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сельсовет (казна) 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Св-во</w:t>
            </w:r>
            <w:proofErr w:type="spellEnd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58АА 140635 от 27.09.2006г.</w:t>
            </w:r>
          </w:p>
        </w:tc>
      </w:tr>
      <w:tr w:rsidR="009D6F88" w:rsidRPr="008B6F4B" w:rsidTr="00B56901">
        <w:trPr>
          <w:trHeight w:val="1125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1.2.6.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Здание столовой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00" w:fill="FFFFFF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с.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Б-Хутора</w:t>
            </w:r>
            <w:proofErr w:type="spellEnd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, ул.Центральная, 146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166,00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88" w:rsidRPr="008B6F4B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100000,00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88" w:rsidRPr="008B6F4B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42865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58:21:0330102:226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88" w:rsidRPr="008B6F4B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1983872,1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Решение КМС от 10.07.2002г. №  1-7/3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Большехуторский</w:t>
            </w:r>
            <w:proofErr w:type="spellEnd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сельсовет (казна)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Большехуторский</w:t>
            </w:r>
            <w:proofErr w:type="spellEnd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сельсовет (казна) 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Выписка из государственного реестра от 07.05.2014г. № 5800/300/14-100988</w:t>
            </w:r>
          </w:p>
        </w:tc>
      </w:tr>
      <w:tr w:rsidR="009D6F88" w:rsidRPr="008B6F4B" w:rsidTr="00B56901">
        <w:trPr>
          <w:trHeight w:val="675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1.2.7.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(ветхий)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00" w:fill="FFFFFF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с.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Б-Хутора</w:t>
            </w:r>
            <w:proofErr w:type="spellEnd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перул</w:t>
            </w:r>
            <w:proofErr w:type="spellEnd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Центральный, 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60,60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88" w:rsidRPr="008B6F4B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5000,00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Решение КМС  № 1-3/3 от 07.04.2003г.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Большехуторский</w:t>
            </w:r>
            <w:proofErr w:type="spellEnd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сельсовет (казна)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Большехуторский</w:t>
            </w:r>
            <w:proofErr w:type="spellEnd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сельсовет (казна) 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D6F88" w:rsidRPr="00F90271" w:rsidTr="00B56901">
        <w:trPr>
          <w:trHeight w:val="675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5A7DA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A7DA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1.2.</w:t>
            </w:r>
            <w:r w:rsidR="009B5BB3" w:rsidRPr="005A7DA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5A7DA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A7DA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сооружение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00" w:fill="FFFFFF"/>
            <w:hideMark/>
          </w:tcPr>
          <w:p w:rsidR="009D6F88" w:rsidRPr="005A7DA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A7DA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с. Б-Хутора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5A7DA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A7DA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86,0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88" w:rsidRPr="005A7DA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88" w:rsidRPr="005A7DA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A7DA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88" w:rsidRPr="005A7DA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A7DA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 58:21:0880104:233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88" w:rsidRPr="005A7DA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A7DA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5A7DA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A7DA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Постановление </w:t>
            </w:r>
            <w:proofErr w:type="gramStart"/>
            <w:r w:rsidRPr="005A7DA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ВС</w:t>
            </w:r>
            <w:proofErr w:type="gramEnd"/>
            <w:r w:rsidRPr="005A7DA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РФ от 27.12.1991 № 3020-1 (ред. От 04.12.1993)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88" w:rsidRPr="005A7DA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A7DA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5A7DA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5A7DA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5A7DA4" w:rsidRDefault="009D6F88" w:rsidP="009B5B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A7DA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 w:rsidR="009B5BB3" w:rsidRPr="005A7DA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Выписка из государственного реестра от 28.03.2019</w:t>
            </w:r>
          </w:p>
        </w:tc>
      </w:tr>
    </w:tbl>
    <w:p w:rsidR="009D6F88" w:rsidRDefault="009D6F88" w:rsidP="009D6F88">
      <w:pPr>
        <w:rPr>
          <w:rFonts w:ascii="Times New Roman" w:hAnsi="Times New Roman" w:cs="Times New Roman"/>
          <w:sz w:val="16"/>
          <w:szCs w:val="16"/>
        </w:rPr>
      </w:pPr>
    </w:p>
    <w:p w:rsidR="009D6F88" w:rsidRDefault="009D6F88" w:rsidP="009D6F88">
      <w:pPr>
        <w:rPr>
          <w:rFonts w:ascii="Times New Roman" w:hAnsi="Times New Roman" w:cs="Times New Roman"/>
          <w:sz w:val="16"/>
          <w:szCs w:val="16"/>
        </w:rPr>
      </w:pPr>
    </w:p>
    <w:p w:rsidR="009D6F88" w:rsidRDefault="009D6F88" w:rsidP="009D6F88">
      <w:pPr>
        <w:spacing w:after="0"/>
        <w:jc w:val="center"/>
        <w:rPr>
          <w:b/>
        </w:rPr>
      </w:pPr>
    </w:p>
    <w:p w:rsidR="00B6383C" w:rsidRDefault="00B6383C" w:rsidP="009D6F88">
      <w:pPr>
        <w:spacing w:after="0"/>
        <w:jc w:val="center"/>
        <w:rPr>
          <w:b/>
        </w:rPr>
      </w:pPr>
    </w:p>
    <w:p w:rsidR="00B6383C" w:rsidRDefault="00B6383C" w:rsidP="009D6F88">
      <w:pPr>
        <w:spacing w:after="0"/>
        <w:jc w:val="center"/>
        <w:rPr>
          <w:b/>
        </w:rPr>
      </w:pPr>
    </w:p>
    <w:p w:rsidR="00B6383C" w:rsidRDefault="00B6383C" w:rsidP="009D6F88">
      <w:pPr>
        <w:spacing w:after="0"/>
        <w:jc w:val="center"/>
        <w:rPr>
          <w:b/>
        </w:rPr>
      </w:pPr>
    </w:p>
    <w:p w:rsidR="00B6383C" w:rsidRDefault="00B6383C" w:rsidP="009D6F88">
      <w:pPr>
        <w:spacing w:after="0"/>
        <w:jc w:val="center"/>
        <w:rPr>
          <w:b/>
        </w:rPr>
      </w:pPr>
    </w:p>
    <w:p w:rsidR="00B6383C" w:rsidRDefault="00B6383C" w:rsidP="009D6F88">
      <w:pPr>
        <w:spacing w:after="0"/>
        <w:jc w:val="center"/>
        <w:rPr>
          <w:b/>
        </w:rPr>
      </w:pPr>
    </w:p>
    <w:p w:rsidR="00B6383C" w:rsidRDefault="00B6383C" w:rsidP="009D6F88">
      <w:pPr>
        <w:spacing w:after="0"/>
        <w:jc w:val="center"/>
        <w:rPr>
          <w:b/>
        </w:rPr>
      </w:pPr>
    </w:p>
    <w:tbl>
      <w:tblPr>
        <w:tblW w:w="5118" w:type="pct"/>
        <w:tblLayout w:type="fixed"/>
        <w:tblLook w:val="04A0"/>
      </w:tblPr>
      <w:tblGrid>
        <w:gridCol w:w="947"/>
        <w:gridCol w:w="1305"/>
        <w:gridCol w:w="1283"/>
        <w:gridCol w:w="938"/>
        <w:gridCol w:w="739"/>
        <w:gridCol w:w="1704"/>
        <w:gridCol w:w="848"/>
        <w:gridCol w:w="1229"/>
        <w:gridCol w:w="1181"/>
        <w:gridCol w:w="851"/>
        <w:gridCol w:w="1132"/>
        <w:gridCol w:w="1132"/>
        <w:gridCol w:w="1846"/>
      </w:tblGrid>
      <w:tr w:rsidR="009D6F88" w:rsidTr="00B56901">
        <w:trPr>
          <w:trHeight w:val="462"/>
        </w:trPr>
        <w:tc>
          <w:tcPr>
            <w:tcW w:w="5000" w:type="pct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B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№ 1 "Недвижимое имущество"</w:t>
            </w:r>
          </w:p>
        </w:tc>
      </w:tr>
      <w:tr w:rsidR="009D6F88" w:rsidTr="00B56901">
        <w:trPr>
          <w:trHeight w:val="432"/>
        </w:trPr>
        <w:tc>
          <w:tcPr>
            <w:tcW w:w="5000" w:type="pct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B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1.3. Инженерная инфраструктура и сооружения </w:t>
            </w:r>
          </w:p>
        </w:tc>
      </w:tr>
      <w:tr w:rsidR="009D6F88" w:rsidTr="00B56901">
        <w:trPr>
          <w:trHeight w:val="163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Реестровый № 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Наименование объекта недвижимости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Адрес 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Балансовая стоимость (руб.)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Остаточная стоимость (руб.)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Кадастровый номер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Площадь, протяженность.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Кадастровая стоимость руб.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Основания для включения в реестр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Основания для исключения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Кому передан земельный участок и на каком праве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>№ и дата постановления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Кому передан объект недвижимости и на каком праве № и дата постановления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Информация о зарегистрированных правах на объект недвижимости</w:t>
            </w:r>
          </w:p>
        </w:tc>
      </w:tr>
      <w:tr w:rsidR="009D6F88" w:rsidTr="00B56901">
        <w:trPr>
          <w:trHeight w:val="27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6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7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8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9</w:t>
            </w:r>
          </w:p>
        </w:tc>
        <w:tc>
          <w:tcPr>
            <w:tcW w:w="61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10</w:t>
            </w:r>
          </w:p>
        </w:tc>
      </w:tr>
      <w:tr w:rsidR="009D6F88" w:rsidTr="00B56901">
        <w:trPr>
          <w:trHeight w:val="97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1.3.1.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Мемориальный комплекс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павшим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в ВОВ 1941-1945</w:t>
            </w:r>
          </w:p>
        </w:tc>
        <w:tc>
          <w:tcPr>
            <w:tcW w:w="4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6F88" w:rsidRDefault="00CD4DA2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</w:t>
            </w:r>
            <w:r w:rsidR="009D6F8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="009D6F88">
              <w:rPr>
                <w:rFonts w:ascii="Times New Roman" w:eastAsia="Times New Roman" w:hAnsi="Times New Roman" w:cs="Times New Roman"/>
                <w:sz w:val="16"/>
                <w:szCs w:val="16"/>
              </w:rPr>
              <w:t>Овчарное</w:t>
            </w:r>
            <w:proofErr w:type="spellEnd"/>
            <w:r w:rsidR="009D6F8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автодорога Н-Ломов - Голицыно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CD4DA2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D4DA2">
              <w:rPr>
                <w:rFonts w:ascii="Times New Roman" w:hAnsi="Times New Roman" w:cs="Times New Roman"/>
                <w:sz w:val="18"/>
                <w:szCs w:val="24"/>
              </w:rPr>
              <w:t>168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 </w:t>
            </w:r>
            <w:r w:rsidRPr="00CD4DA2">
              <w:rPr>
                <w:rFonts w:ascii="Times New Roman" w:hAnsi="Times New Roman" w:cs="Times New Roman"/>
                <w:sz w:val="18"/>
                <w:szCs w:val="24"/>
              </w:rPr>
              <w:t>560</w:t>
            </w:r>
            <w:r w:rsidRPr="00CD4DA2">
              <w:rPr>
                <w:rFonts w:ascii="Arial CYR" w:eastAsia="Times New Roman" w:hAnsi="Arial CYR" w:cs="Arial CYR"/>
                <w:sz w:val="20"/>
                <w:szCs w:val="16"/>
              </w:rPr>
              <w:t>,</w:t>
            </w:r>
            <w:r w:rsidR="009D6F88">
              <w:rPr>
                <w:rFonts w:ascii="Arial CYR" w:eastAsia="Times New Roman" w:hAnsi="Arial CYR" w:cs="Arial CYR"/>
                <w:sz w:val="16"/>
                <w:szCs w:val="16"/>
              </w:rPr>
              <w:t>00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58-58-32/017/2009-823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12,3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Решение КМС от 23.01.2006 № 79-18/IV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Большехуторский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сельсовет (казна)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Свидетельство о гос. Регистрации права 58 АБ № 070986 от 25.10.2011.</w:t>
            </w:r>
          </w:p>
        </w:tc>
      </w:tr>
      <w:tr w:rsidR="009D6F88" w:rsidTr="00B56901">
        <w:trPr>
          <w:trHeight w:val="97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1.3.2</w:t>
            </w:r>
            <w:r w:rsidR="00CD4DA2">
              <w:rPr>
                <w:rFonts w:ascii="Arial CYR" w:eastAsia="Times New Roman" w:hAnsi="Arial CYR" w:cs="Arial CYR"/>
                <w:sz w:val="16"/>
                <w:szCs w:val="16"/>
              </w:rPr>
              <w:t>.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сооружение </w:t>
            </w:r>
          </w:p>
        </w:tc>
        <w:tc>
          <w:tcPr>
            <w:tcW w:w="4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Большехуторский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сельсовет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58:21:0940301:193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62м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F88" w:rsidRDefault="009D6F88" w:rsidP="00B56901">
            <w:pPr>
              <w:tabs>
                <w:tab w:val="left" w:pos="3790"/>
              </w:tabs>
              <w:spacing w:after="0"/>
              <w:ind w:left="-540" w:right="-54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постановление</w:t>
            </w:r>
          </w:p>
          <w:p w:rsidR="009D6F88" w:rsidRDefault="009D6F88" w:rsidP="00B56901">
            <w:pPr>
              <w:tabs>
                <w:tab w:val="left" w:pos="3790"/>
              </w:tabs>
              <w:spacing w:after="0"/>
              <w:ind w:left="-540" w:right="-54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31.01.2019 </w:t>
            </w:r>
          </w:p>
          <w:p w:rsidR="009D6F88" w:rsidRDefault="009D6F88" w:rsidP="00B56901">
            <w:pPr>
              <w:tabs>
                <w:tab w:val="left" w:pos="3790"/>
              </w:tabs>
              <w:spacing w:after="0"/>
              <w:ind w:left="-540" w:right="-54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 9</w:t>
            </w:r>
          </w:p>
          <w:p w:rsidR="009D6F88" w:rsidRDefault="009D6F88" w:rsidP="00B56901">
            <w:pPr>
              <w:pStyle w:val="LO-Normal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Большехуторский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сельсовет (казна)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уведомления о принятии на учет бесхозяйного объекта недвижимого имущества от 10.07.2018</w:t>
            </w:r>
          </w:p>
        </w:tc>
      </w:tr>
      <w:tr w:rsidR="009D6F88" w:rsidTr="00B56901">
        <w:trPr>
          <w:trHeight w:val="97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1.3.3</w:t>
            </w:r>
            <w:r w:rsidR="00CD4DA2">
              <w:rPr>
                <w:rFonts w:ascii="Arial CYR" w:eastAsia="Times New Roman" w:hAnsi="Arial CYR" w:cs="Arial CYR"/>
                <w:sz w:val="16"/>
                <w:szCs w:val="16"/>
              </w:rPr>
              <w:t>.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сооружение,</w:t>
            </w:r>
          </w:p>
          <w:p w:rsidR="009D6F88" w:rsidRDefault="009D6F88" w:rsidP="00B5690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автомобильная дорога к объекту «Цех технических фабрикатов в составе завода по убою и переработке индейки»</w:t>
            </w:r>
          </w:p>
        </w:tc>
        <w:tc>
          <w:tcPr>
            <w:tcW w:w="4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Пензенская область,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район, 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Овчарное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ул. Луговая, д. 41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58:21:0940301:62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260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2374667,27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F88" w:rsidRDefault="009D6F88" w:rsidP="00B56901">
            <w:pPr>
              <w:tabs>
                <w:tab w:val="left" w:pos="3790"/>
              </w:tabs>
              <w:spacing w:after="0"/>
              <w:ind w:left="-540" w:right="-54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постановление</w:t>
            </w:r>
          </w:p>
          <w:p w:rsidR="009D6F88" w:rsidRDefault="009D6F88" w:rsidP="00B56901">
            <w:pPr>
              <w:tabs>
                <w:tab w:val="left" w:pos="3790"/>
              </w:tabs>
              <w:spacing w:after="0"/>
              <w:ind w:left="-540" w:right="-54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31.01.2019 </w:t>
            </w:r>
          </w:p>
          <w:p w:rsidR="009D6F88" w:rsidRDefault="009D6F88" w:rsidP="00B56901">
            <w:pPr>
              <w:tabs>
                <w:tab w:val="left" w:pos="3790"/>
              </w:tabs>
              <w:spacing w:after="0"/>
              <w:ind w:left="-540" w:right="-54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 9</w:t>
            </w:r>
          </w:p>
          <w:p w:rsidR="009D6F88" w:rsidRDefault="009D6F88" w:rsidP="00B56901">
            <w:pPr>
              <w:pStyle w:val="LO-Normal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Большехуторский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сельсовет (казна)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Выписки из Единого государственного реестра недвижимости от 11.01.2018</w:t>
            </w:r>
          </w:p>
        </w:tc>
      </w:tr>
      <w:tr w:rsidR="009D6F88" w:rsidTr="00B56901">
        <w:trPr>
          <w:trHeight w:val="97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1.3.4.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сооружение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наименование: мост через р.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Ломовка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</w:p>
        </w:tc>
        <w:tc>
          <w:tcPr>
            <w:tcW w:w="4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Пензенская область,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Большехуторский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сельсовет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58:21:0000000:1567,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535,4 кв.м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tabs>
                <w:tab w:val="left" w:pos="3790"/>
              </w:tabs>
              <w:spacing w:after="0"/>
              <w:ind w:left="-540" w:right="-54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постановление</w:t>
            </w:r>
          </w:p>
          <w:p w:rsidR="009D6F88" w:rsidRDefault="009D6F88" w:rsidP="00B56901">
            <w:pPr>
              <w:tabs>
                <w:tab w:val="left" w:pos="3790"/>
              </w:tabs>
              <w:spacing w:after="0"/>
              <w:ind w:left="-540" w:right="-54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31.01.2019 </w:t>
            </w:r>
          </w:p>
          <w:p w:rsidR="009D6F88" w:rsidRDefault="009D6F88" w:rsidP="00B56901">
            <w:pPr>
              <w:tabs>
                <w:tab w:val="left" w:pos="3790"/>
              </w:tabs>
              <w:spacing w:after="0"/>
              <w:ind w:left="-540" w:right="-54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 9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Большехуторский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сельсовет (казна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Выписки из Единого государственного реестра недвижимости от 11.01.2018</w:t>
            </w:r>
          </w:p>
        </w:tc>
      </w:tr>
      <w:tr w:rsidR="009D6F88" w:rsidTr="00B56901">
        <w:trPr>
          <w:trHeight w:val="97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CD4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1.3.</w:t>
            </w:r>
            <w:r w:rsidR="00CD4DA2">
              <w:rPr>
                <w:rFonts w:ascii="Times New Roman" w:eastAsia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сооружение, автомобильная дорога «подъезд к селу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Овчарное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4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РФ, Пензенская область,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Нижнеломовского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района,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с.Овчарное</w:t>
            </w:r>
            <w:proofErr w:type="spellEnd"/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58:21:0000000:1760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500м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tabs>
                <w:tab w:val="left" w:pos="3790"/>
              </w:tabs>
              <w:spacing w:after="0"/>
              <w:ind w:left="-540" w:right="-54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постановление</w:t>
            </w:r>
          </w:p>
          <w:p w:rsidR="009D6F88" w:rsidRDefault="009D6F88" w:rsidP="00B56901">
            <w:pPr>
              <w:tabs>
                <w:tab w:val="left" w:pos="3790"/>
              </w:tabs>
              <w:spacing w:after="0"/>
              <w:ind w:left="-540" w:right="-54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31.01.2019 </w:t>
            </w:r>
          </w:p>
          <w:p w:rsidR="009D6F88" w:rsidRDefault="009D6F88" w:rsidP="00B56901">
            <w:pPr>
              <w:tabs>
                <w:tab w:val="left" w:pos="3790"/>
              </w:tabs>
              <w:spacing w:after="0"/>
              <w:ind w:left="-540" w:right="-54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 9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Выписки из Единого государственного реестра недвижимости об основных характеристиках и зарегистрированных правах на объект недвижимости от 29.01.2019</w:t>
            </w:r>
          </w:p>
        </w:tc>
      </w:tr>
      <w:tr w:rsidR="009D6F88" w:rsidTr="00B56901">
        <w:trPr>
          <w:trHeight w:val="9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CD4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1.3.</w:t>
            </w:r>
            <w:r w:rsidR="00CD4DA2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Доля в уставном капитале ООО "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Горводоснаб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" (25%)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3 750,00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3750,00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Договор дарения доли от 18.10.2011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Большехуторский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сельсовет (казна)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</w:tbl>
    <w:p w:rsidR="009D6F88" w:rsidRDefault="009D6F88" w:rsidP="009D6F88"/>
    <w:tbl>
      <w:tblPr>
        <w:tblW w:w="15241" w:type="dxa"/>
        <w:tblInd w:w="93" w:type="dxa"/>
        <w:tblLook w:val="04A0"/>
      </w:tblPr>
      <w:tblGrid>
        <w:gridCol w:w="1078"/>
        <w:gridCol w:w="4040"/>
        <w:gridCol w:w="1072"/>
        <w:gridCol w:w="1180"/>
        <w:gridCol w:w="1220"/>
        <w:gridCol w:w="1743"/>
        <w:gridCol w:w="1220"/>
        <w:gridCol w:w="2124"/>
        <w:gridCol w:w="1564"/>
      </w:tblGrid>
      <w:tr w:rsidR="009D6F88" w:rsidTr="00B56901">
        <w:trPr>
          <w:trHeight w:val="315"/>
        </w:trPr>
        <w:tc>
          <w:tcPr>
            <w:tcW w:w="152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B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№ 2 "Движимое имущество"</w:t>
            </w:r>
          </w:p>
        </w:tc>
      </w:tr>
      <w:tr w:rsidR="009D6F88" w:rsidTr="00B56901">
        <w:trPr>
          <w:trHeight w:val="315"/>
        </w:trPr>
        <w:tc>
          <w:tcPr>
            <w:tcW w:w="152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B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2.2.Движимое имущество </w:t>
            </w:r>
          </w:p>
        </w:tc>
      </w:tr>
      <w:tr w:rsidR="009D6F88" w:rsidTr="00B56901">
        <w:trPr>
          <w:trHeight w:val="720"/>
        </w:trPr>
        <w:tc>
          <w:tcPr>
            <w:tcW w:w="10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Реестровый № 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Наименование имущества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Количество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Балансовая стоимость (тыс.руб.)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Остаточная стоимость (тыс.руб.)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Основания для включения в реестр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Основания для исключения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Кому передано  на каком праве № и дата постановления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От кого поступило имущество</w:t>
            </w:r>
          </w:p>
        </w:tc>
      </w:tr>
      <w:tr w:rsidR="009D6F88" w:rsidTr="00B56901">
        <w:trPr>
          <w:trHeight w:val="255"/>
        </w:trPr>
        <w:tc>
          <w:tcPr>
            <w:tcW w:w="10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D6F88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7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8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9</w:t>
            </w:r>
          </w:p>
        </w:tc>
      </w:tr>
      <w:tr w:rsidR="009D6F88" w:rsidTr="00B6383C">
        <w:trPr>
          <w:trHeight w:val="270"/>
        </w:trPr>
        <w:tc>
          <w:tcPr>
            <w:tcW w:w="107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D6F88" w:rsidRDefault="009D6F88" w:rsidP="00B638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20</w:t>
            </w:r>
            <w:r w:rsidR="00B6383C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2</w:t>
            </w: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1 год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</w:tr>
      <w:tr w:rsidR="00B6383C" w:rsidTr="00B6383C">
        <w:trPr>
          <w:trHeight w:val="30"/>
        </w:trPr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B6383C" w:rsidRDefault="00B6383C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04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B6383C" w:rsidRDefault="00B6383C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B6383C" w:rsidRDefault="00B6383C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B6383C" w:rsidRDefault="00B6383C" w:rsidP="00B569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B6383C" w:rsidRDefault="00B6383C" w:rsidP="00B6383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B6383C" w:rsidRDefault="00B6383C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B6383C" w:rsidRDefault="00B6383C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B6383C" w:rsidRDefault="00B6383C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B6383C" w:rsidRDefault="00B6383C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9D6F88" w:rsidRPr="00FE7BC4" w:rsidTr="00B56901">
        <w:trPr>
          <w:trHeight w:val="450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B6383C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2.2.1</w:t>
            </w:r>
            <w:r w:rsidR="009D6F88"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49</w:t>
            </w:r>
            <w:r w:rsidR="00CD4D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115,00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Большехуторский</w:t>
            </w:r>
            <w:proofErr w:type="spellEnd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сельсовет (баланс)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D6F88" w:rsidRPr="00FE7BC4" w:rsidTr="00B56901">
        <w:trPr>
          <w:trHeight w:val="450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B6383C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2.2.2</w:t>
            </w:r>
            <w:r w:rsidR="009D6F88"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 в сборе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  <w:r w:rsidR="00CD4D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815,00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Большехуторский</w:t>
            </w:r>
            <w:proofErr w:type="spellEnd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сельсовет (баланс)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D6F88" w:rsidRPr="00FE7BC4" w:rsidTr="00B56901">
        <w:trPr>
          <w:trHeight w:val="450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B6383C" w:rsidP="00B6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2.2.3</w:t>
            </w:r>
            <w:r w:rsidR="009D6F88"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компьютерный стол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CD4D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565,62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Большехуторский</w:t>
            </w:r>
            <w:proofErr w:type="spellEnd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сельсовет (баланс)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D6F88" w:rsidRPr="00FE7BC4" w:rsidTr="00B56901">
        <w:trPr>
          <w:trHeight w:val="450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6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2.2.</w:t>
            </w:r>
            <w:r w:rsidR="00B6383C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компьютер </w:t>
            </w:r>
            <w:proofErr w:type="spellStart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Samsung</w:t>
            </w:r>
            <w:proofErr w:type="spell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  <w:r w:rsidR="00CD4D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462,40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6F88" w:rsidRPr="00FE7BC4" w:rsidRDefault="009D6F88" w:rsidP="00B569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Большехуторский</w:t>
            </w:r>
            <w:proofErr w:type="spellEnd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сельсовет (баланс)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F88" w:rsidRPr="00FE7BC4" w:rsidRDefault="009D6F88" w:rsidP="00B569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6F88" w:rsidRPr="00FE7BC4" w:rsidTr="00B56901">
        <w:trPr>
          <w:trHeight w:val="450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6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2.2.</w:t>
            </w:r>
            <w:r w:rsidR="00B6383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принтер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  <w:r w:rsidR="00CD4D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305,00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Большехуторский</w:t>
            </w:r>
            <w:proofErr w:type="spellEnd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сельсовет (баланс)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D6F88" w:rsidRPr="00FE7BC4" w:rsidTr="00B56901">
        <w:trPr>
          <w:trHeight w:val="450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6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2.2.</w:t>
            </w:r>
            <w:r w:rsidR="00B6383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принтер i-SENSYS MF 3010 3в1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CD4D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632,00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Большехуторский</w:t>
            </w:r>
            <w:proofErr w:type="spellEnd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сельсовет (баланс)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D6F88" w:rsidRPr="00FE7BC4" w:rsidTr="00B56901">
        <w:trPr>
          <w:trHeight w:val="450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6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2.2.</w:t>
            </w:r>
            <w:r w:rsidR="00B6383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сейф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CD4D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807,40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Большехуторский</w:t>
            </w:r>
            <w:proofErr w:type="spellEnd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сельсовет (баланс)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D6F88" w:rsidRPr="00FE7BC4" w:rsidTr="00B56901">
        <w:trPr>
          <w:trHeight w:val="450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6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2.2.</w:t>
            </w:r>
            <w:r w:rsidR="00B6383C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стол компьютерный </w:t>
            </w:r>
            <w:proofErr w:type="spellStart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вус</w:t>
            </w:r>
            <w:proofErr w:type="spell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CD4D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650,00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Большехуторский</w:t>
            </w:r>
            <w:proofErr w:type="spellEnd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сельсовет (баланс)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D6F88" w:rsidRPr="00FE7BC4" w:rsidTr="00B56901">
        <w:trPr>
          <w:trHeight w:val="450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6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2.2.</w:t>
            </w:r>
            <w:r w:rsidR="00B6383C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стол компьютерный загс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CD4D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540,00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Большехуторский</w:t>
            </w:r>
            <w:proofErr w:type="spellEnd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сельсовет (баланс)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D6F88" w:rsidRPr="00FE7BC4" w:rsidTr="00B56901">
        <w:trPr>
          <w:trHeight w:val="450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6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2.2.1</w:t>
            </w:r>
            <w:r w:rsidR="00B6383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тример</w:t>
            </w:r>
            <w:proofErr w:type="spell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CD4D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700,00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Большехуторский</w:t>
            </w:r>
            <w:proofErr w:type="spellEnd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сельсовет (баланс)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D6F88" w:rsidRPr="00FE7BC4" w:rsidTr="00B56901">
        <w:trPr>
          <w:trHeight w:val="450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6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2.2.1</w:t>
            </w:r>
            <w:r w:rsidR="00B6383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тример</w:t>
            </w:r>
            <w:proofErr w:type="spellEnd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патриот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CD4D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Большехуторский</w:t>
            </w:r>
            <w:proofErr w:type="spellEnd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сельсовет (баланс)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D6F88" w:rsidRPr="00FE7BC4" w:rsidTr="00B56901">
        <w:trPr>
          <w:trHeight w:val="450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6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2.2.1</w:t>
            </w:r>
            <w:r w:rsidR="00B6383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ФАКС "Панасоник 132"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CD4D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990,40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Большехуторский</w:t>
            </w:r>
            <w:proofErr w:type="spellEnd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сельсовет (баланс)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D6F88" w:rsidRPr="00FE7BC4" w:rsidTr="00B56901">
        <w:trPr>
          <w:trHeight w:val="450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5A7DA4" w:rsidP="00B6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2.2.</w:t>
            </w:r>
            <w:r w:rsidR="009D6F88"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B6383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Комплект "детский городок"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65</w:t>
            </w:r>
            <w:r w:rsidR="00CD4D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65000,00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Большехуторский</w:t>
            </w:r>
            <w:proofErr w:type="spellEnd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сельсовет (баланс)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D6F88" w:rsidRPr="00FE7BC4" w:rsidTr="00CD4DA2">
        <w:trPr>
          <w:trHeight w:val="450"/>
        </w:trPr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5A7DA4" w:rsidP="00B6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2.2.</w:t>
            </w:r>
            <w:r w:rsidR="009D6F88"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B6383C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Комплект "детский городок"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61</w:t>
            </w:r>
            <w:r w:rsidR="00CD4D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750,00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61750,00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Большехуторский</w:t>
            </w:r>
            <w:proofErr w:type="spellEnd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сельсовет (баланс)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D4DA2" w:rsidRPr="00FE7BC4" w:rsidTr="00CD4DA2">
        <w:trPr>
          <w:trHeight w:val="105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DA2" w:rsidRDefault="00CD4DA2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DA2" w:rsidRPr="00FE7BC4" w:rsidRDefault="00CD4DA2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DA2" w:rsidRPr="00FE7BC4" w:rsidRDefault="00CD4DA2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DA2" w:rsidRPr="00FE7BC4" w:rsidRDefault="00CD4DA2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DA2" w:rsidRPr="00FE7BC4" w:rsidRDefault="00CD4DA2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D4DA2" w:rsidRPr="00FE7BC4" w:rsidRDefault="00CD4DA2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DA2" w:rsidRPr="00FE7BC4" w:rsidRDefault="00CD4DA2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D4DA2" w:rsidRPr="00FE7BC4" w:rsidRDefault="00CD4DA2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DA2" w:rsidRPr="00FE7BC4" w:rsidRDefault="00CD4DA2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4DA2" w:rsidRPr="00FE7BC4" w:rsidTr="00CD4DA2">
        <w:trPr>
          <w:trHeight w:val="330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DA2" w:rsidRDefault="00CD4DA2" w:rsidP="00B6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2.2.1</w:t>
            </w:r>
            <w:r w:rsidR="00B6383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DA2" w:rsidRPr="00CD4DA2" w:rsidRDefault="00CD4DA2" w:rsidP="00CD4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4DA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вентилятор Д-100-02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DA2" w:rsidRPr="00CD4DA2" w:rsidRDefault="00CD4DA2" w:rsidP="00CD4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4D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DA2" w:rsidRPr="00CD4DA2" w:rsidRDefault="00CD4DA2" w:rsidP="00CD4D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4DA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860,00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DA2" w:rsidRPr="00FE7BC4" w:rsidRDefault="00CD4DA2" w:rsidP="00CD4D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D4DA2" w:rsidRPr="00FE7BC4" w:rsidRDefault="00B6383C" w:rsidP="00CD4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Постановление № 20 от 26.02.2021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DA2" w:rsidRPr="00FE7BC4" w:rsidRDefault="00CD4DA2" w:rsidP="00CD4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D4DA2" w:rsidRDefault="00CD4DA2" w:rsidP="00CD4DA2">
            <w:pPr>
              <w:spacing w:after="0" w:line="240" w:lineRule="auto"/>
            </w:pPr>
            <w:proofErr w:type="spellStart"/>
            <w:r w:rsidRPr="00DD5A8D">
              <w:rPr>
                <w:rFonts w:ascii="Times New Roman" w:eastAsia="Times New Roman" w:hAnsi="Times New Roman" w:cs="Times New Roman"/>
                <w:sz w:val="20"/>
                <w:szCs w:val="20"/>
              </w:rPr>
              <w:t>Большехуторский</w:t>
            </w:r>
            <w:proofErr w:type="spellEnd"/>
            <w:r w:rsidRPr="00DD5A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сельсовет (баланс)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DA2" w:rsidRPr="00FE7BC4" w:rsidRDefault="00CD4DA2" w:rsidP="00CD4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4DA2" w:rsidRPr="00FE7BC4" w:rsidTr="00CD4DA2">
        <w:trPr>
          <w:trHeight w:val="330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DA2" w:rsidRDefault="00B6383C" w:rsidP="00B6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2.2.16</w:t>
            </w:r>
            <w:r w:rsidR="00CD4DA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DA2" w:rsidRPr="00CD4DA2" w:rsidRDefault="00CD4DA2" w:rsidP="00CD4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4DA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гидрант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DA2" w:rsidRPr="00CD4DA2" w:rsidRDefault="00CD4DA2" w:rsidP="00CD4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4DA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DA2" w:rsidRPr="00CD4DA2" w:rsidRDefault="00CD4DA2" w:rsidP="00CD4D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4DA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25 050,00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DA2" w:rsidRPr="00FE7BC4" w:rsidRDefault="00CD4DA2" w:rsidP="00CD4D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D4DA2" w:rsidRPr="00FE7BC4" w:rsidRDefault="00B6383C" w:rsidP="00CD4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Постановление № 20 от 26.02.2021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DA2" w:rsidRPr="00FE7BC4" w:rsidRDefault="00CD4DA2" w:rsidP="00CD4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D4DA2" w:rsidRDefault="00CD4DA2" w:rsidP="00CD4DA2">
            <w:pPr>
              <w:spacing w:after="0" w:line="240" w:lineRule="auto"/>
            </w:pPr>
            <w:proofErr w:type="spellStart"/>
            <w:r w:rsidRPr="00DD5A8D">
              <w:rPr>
                <w:rFonts w:ascii="Times New Roman" w:eastAsia="Times New Roman" w:hAnsi="Times New Roman" w:cs="Times New Roman"/>
                <w:sz w:val="20"/>
                <w:szCs w:val="20"/>
              </w:rPr>
              <w:t>Большехуторский</w:t>
            </w:r>
            <w:proofErr w:type="spellEnd"/>
            <w:r w:rsidRPr="00DD5A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сельсовет (баланс)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DA2" w:rsidRPr="00FE7BC4" w:rsidRDefault="00CD4DA2" w:rsidP="00CD4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4DA2" w:rsidRPr="00FE7BC4" w:rsidTr="00CD4DA2">
        <w:trPr>
          <w:trHeight w:val="330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DA2" w:rsidRDefault="00B6383C" w:rsidP="00CD4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2.2.</w:t>
            </w:r>
            <w:r w:rsidR="00CD4DA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CD4DA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DA2" w:rsidRPr="00CD4DA2" w:rsidRDefault="00CD4DA2" w:rsidP="00CD4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4DA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детская площадка в сборе 2020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DA2" w:rsidRPr="00CD4DA2" w:rsidRDefault="00CD4DA2" w:rsidP="00CD4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4DA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DA2" w:rsidRPr="00CD4DA2" w:rsidRDefault="00CD4DA2" w:rsidP="00CD4D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4DA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123 500,00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DA2" w:rsidRPr="00FE7BC4" w:rsidRDefault="00CD4DA2" w:rsidP="00CD4D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D4DA2" w:rsidRPr="00FE7BC4" w:rsidRDefault="00B6383C" w:rsidP="00CD4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Постановление № 20 от 26.02.2021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DA2" w:rsidRPr="00FE7BC4" w:rsidRDefault="00CD4DA2" w:rsidP="00CD4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D4DA2" w:rsidRDefault="00CD4DA2" w:rsidP="00CD4DA2">
            <w:pPr>
              <w:spacing w:after="0" w:line="240" w:lineRule="auto"/>
            </w:pPr>
            <w:proofErr w:type="spellStart"/>
            <w:r w:rsidRPr="00DD5A8D">
              <w:rPr>
                <w:rFonts w:ascii="Times New Roman" w:eastAsia="Times New Roman" w:hAnsi="Times New Roman" w:cs="Times New Roman"/>
                <w:sz w:val="20"/>
                <w:szCs w:val="20"/>
              </w:rPr>
              <w:t>Большехуторский</w:t>
            </w:r>
            <w:proofErr w:type="spellEnd"/>
            <w:r w:rsidRPr="00DD5A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сельсовет (баланс)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DA2" w:rsidRPr="00FE7BC4" w:rsidRDefault="00CD4DA2" w:rsidP="00CD4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4DA2" w:rsidRPr="00FE7BC4" w:rsidTr="00CD4DA2">
        <w:trPr>
          <w:trHeight w:val="330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DA2" w:rsidRDefault="00CD4DA2" w:rsidP="00B6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2.2.</w:t>
            </w:r>
            <w:r w:rsidR="00B6383C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DA2" w:rsidRPr="00CD4DA2" w:rsidRDefault="00CD4DA2" w:rsidP="00CD4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CD4DA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кованные</w:t>
            </w:r>
            <w:proofErr w:type="gramEnd"/>
            <w:r w:rsidRPr="00CD4DA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ворота 2020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DA2" w:rsidRPr="00CD4DA2" w:rsidRDefault="00CD4DA2" w:rsidP="00CD4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4DA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DA2" w:rsidRPr="00CD4DA2" w:rsidRDefault="00CD4DA2" w:rsidP="00CD4D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4DA2">
              <w:rPr>
                <w:rFonts w:ascii="Times New Roman" w:eastAsia="Times New Roman" w:hAnsi="Times New Roman" w:cs="Times New Roman"/>
                <w:sz w:val="20"/>
                <w:szCs w:val="20"/>
              </w:rPr>
              <w:t>70000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DA2" w:rsidRPr="00FE7BC4" w:rsidRDefault="00CD4DA2" w:rsidP="00CD4D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D4DA2" w:rsidRPr="00FE7BC4" w:rsidRDefault="00B6383C" w:rsidP="00CD4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Постановление № 20 от 26.02.2021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DA2" w:rsidRPr="00FE7BC4" w:rsidRDefault="00CD4DA2" w:rsidP="00CD4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D4DA2" w:rsidRDefault="00CD4DA2" w:rsidP="00CD4DA2">
            <w:pPr>
              <w:spacing w:after="0" w:line="240" w:lineRule="auto"/>
            </w:pPr>
            <w:proofErr w:type="spellStart"/>
            <w:r w:rsidRPr="00DD5A8D">
              <w:rPr>
                <w:rFonts w:ascii="Times New Roman" w:eastAsia="Times New Roman" w:hAnsi="Times New Roman" w:cs="Times New Roman"/>
                <w:sz w:val="20"/>
                <w:szCs w:val="20"/>
              </w:rPr>
              <w:t>Большехуторский</w:t>
            </w:r>
            <w:proofErr w:type="spellEnd"/>
            <w:r w:rsidRPr="00DD5A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сельсовет (баланс)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DA2" w:rsidRPr="00FE7BC4" w:rsidRDefault="00CD4DA2" w:rsidP="00CD4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4DA2" w:rsidRPr="00FE7BC4" w:rsidTr="00CD4DA2">
        <w:trPr>
          <w:trHeight w:val="330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DA2" w:rsidRDefault="00CD4DA2" w:rsidP="00B6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2.2.</w:t>
            </w:r>
            <w:r w:rsidR="00B6383C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DA2" w:rsidRPr="00CD4DA2" w:rsidRDefault="00CD4DA2" w:rsidP="00CD4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4DA2">
              <w:rPr>
                <w:rFonts w:ascii="Times New Roman" w:hAnsi="Times New Roman" w:cs="Times New Roman"/>
                <w:sz w:val="20"/>
                <w:szCs w:val="20"/>
              </w:rPr>
              <w:t xml:space="preserve">светильник РКУ 97-250-002 </w:t>
            </w:r>
            <w:proofErr w:type="gramStart"/>
            <w:r w:rsidRPr="00CD4DA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CD4DA2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DA2" w:rsidRPr="00CD4DA2" w:rsidRDefault="00CD4DA2" w:rsidP="00CD4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4DA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DA2" w:rsidRPr="00CD4DA2" w:rsidRDefault="00CD4DA2" w:rsidP="00CD4D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4DA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1 365,00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DA2" w:rsidRPr="00FE7BC4" w:rsidRDefault="00CD4DA2" w:rsidP="00CD4D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D4DA2" w:rsidRPr="00FE7BC4" w:rsidRDefault="00B6383C" w:rsidP="00CD4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Постановление № 20 от 26.02.2021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DA2" w:rsidRPr="00FE7BC4" w:rsidRDefault="00CD4DA2" w:rsidP="00CD4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D4DA2" w:rsidRDefault="00CD4DA2" w:rsidP="00CD4DA2">
            <w:pPr>
              <w:spacing w:after="0"/>
            </w:pPr>
            <w:proofErr w:type="spellStart"/>
            <w:r w:rsidRPr="00DD5A8D">
              <w:rPr>
                <w:rFonts w:ascii="Times New Roman" w:eastAsia="Times New Roman" w:hAnsi="Times New Roman" w:cs="Times New Roman"/>
                <w:sz w:val="20"/>
                <w:szCs w:val="20"/>
              </w:rPr>
              <w:t>Большехуторский</w:t>
            </w:r>
            <w:proofErr w:type="spellEnd"/>
            <w:r w:rsidRPr="00DD5A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сельсовет (баланс)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DA2" w:rsidRPr="00FE7BC4" w:rsidRDefault="00CD4DA2" w:rsidP="00CD4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4DA2" w:rsidRPr="00FE7BC4" w:rsidTr="00CD4DA2">
        <w:trPr>
          <w:trHeight w:val="330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DA2" w:rsidRDefault="00CD4DA2" w:rsidP="00B63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2.2.2</w:t>
            </w:r>
            <w:r w:rsidR="00B6383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DA2" w:rsidRPr="00CD4DA2" w:rsidRDefault="00CD4DA2" w:rsidP="00CD4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4DA2">
              <w:rPr>
                <w:rFonts w:ascii="Times New Roman" w:hAnsi="Times New Roman" w:cs="Times New Roman"/>
                <w:sz w:val="20"/>
                <w:szCs w:val="20"/>
              </w:rPr>
              <w:t>светильник электрический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DA2" w:rsidRPr="00CD4DA2" w:rsidRDefault="00CD4DA2" w:rsidP="00CD4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4DA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DA2" w:rsidRPr="00CD4DA2" w:rsidRDefault="00CD4DA2" w:rsidP="00CD4D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4DA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2 350,00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DA2" w:rsidRPr="00FE7BC4" w:rsidRDefault="00CD4DA2" w:rsidP="00CD4D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D4DA2" w:rsidRPr="00FE7BC4" w:rsidRDefault="00B6383C" w:rsidP="00CD4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Постановление № 20 от 26.02.2021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DA2" w:rsidRPr="00FE7BC4" w:rsidRDefault="00CD4DA2" w:rsidP="00CD4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D4DA2" w:rsidRDefault="00CD4DA2" w:rsidP="00CD4DA2">
            <w:pPr>
              <w:spacing w:after="0"/>
            </w:pPr>
            <w:proofErr w:type="spellStart"/>
            <w:r w:rsidRPr="00DD5A8D">
              <w:rPr>
                <w:rFonts w:ascii="Times New Roman" w:eastAsia="Times New Roman" w:hAnsi="Times New Roman" w:cs="Times New Roman"/>
                <w:sz w:val="20"/>
                <w:szCs w:val="20"/>
              </w:rPr>
              <w:t>Большехуторский</w:t>
            </w:r>
            <w:proofErr w:type="spellEnd"/>
            <w:r w:rsidRPr="00DD5A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сельсовет (баланс)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4DA2" w:rsidRPr="00FE7BC4" w:rsidRDefault="00CD4DA2" w:rsidP="00CD4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D6F88" w:rsidRDefault="009D6F88" w:rsidP="00CD4DA2">
      <w:pPr>
        <w:spacing w:after="0"/>
        <w:rPr>
          <w:b/>
        </w:rPr>
      </w:pPr>
    </w:p>
    <w:p w:rsidR="009D6F88" w:rsidRDefault="009D6F88" w:rsidP="009D6F88">
      <w:pPr>
        <w:spacing w:after="0"/>
        <w:rPr>
          <w:b/>
        </w:rPr>
      </w:pPr>
    </w:p>
    <w:p w:rsidR="00B6383C" w:rsidRDefault="00B6383C" w:rsidP="009D6F88">
      <w:pPr>
        <w:spacing w:after="0"/>
        <w:rPr>
          <w:b/>
        </w:rPr>
      </w:pPr>
    </w:p>
    <w:p w:rsidR="00B6383C" w:rsidRDefault="00B6383C" w:rsidP="009D6F88">
      <w:pPr>
        <w:spacing w:after="0"/>
        <w:rPr>
          <w:b/>
        </w:rPr>
      </w:pPr>
    </w:p>
    <w:p w:rsidR="00B6383C" w:rsidRDefault="00B6383C" w:rsidP="009D6F88">
      <w:pPr>
        <w:spacing w:after="0"/>
        <w:rPr>
          <w:b/>
        </w:rPr>
      </w:pPr>
    </w:p>
    <w:p w:rsidR="00B6383C" w:rsidRDefault="00B6383C" w:rsidP="009D6F88">
      <w:pPr>
        <w:spacing w:after="0"/>
        <w:rPr>
          <w:b/>
        </w:rPr>
      </w:pPr>
    </w:p>
    <w:p w:rsidR="00B6383C" w:rsidRDefault="00B6383C" w:rsidP="009D6F88">
      <w:pPr>
        <w:spacing w:after="0"/>
        <w:rPr>
          <w:b/>
        </w:rPr>
      </w:pPr>
    </w:p>
    <w:p w:rsidR="00B6383C" w:rsidRDefault="00B6383C" w:rsidP="009D6F88">
      <w:pPr>
        <w:spacing w:after="0"/>
        <w:rPr>
          <w:b/>
        </w:rPr>
      </w:pPr>
    </w:p>
    <w:tbl>
      <w:tblPr>
        <w:tblW w:w="5000" w:type="pct"/>
        <w:tblLook w:val="04A0"/>
      </w:tblPr>
      <w:tblGrid>
        <w:gridCol w:w="494"/>
        <w:gridCol w:w="1513"/>
        <w:gridCol w:w="1519"/>
        <w:gridCol w:w="1411"/>
        <w:gridCol w:w="1781"/>
        <w:gridCol w:w="1121"/>
        <w:gridCol w:w="1110"/>
        <w:gridCol w:w="1646"/>
        <w:gridCol w:w="1248"/>
        <w:gridCol w:w="1261"/>
        <w:gridCol w:w="1460"/>
        <w:gridCol w:w="222"/>
      </w:tblGrid>
      <w:tr w:rsidR="009D6F88" w:rsidTr="00B56901">
        <w:trPr>
          <w:trHeight w:val="315"/>
        </w:trPr>
        <w:tc>
          <w:tcPr>
            <w:tcW w:w="3998" w:type="pct"/>
            <w:gridSpan w:val="9"/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7BC4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 xml:space="preserve">                                                               РАЗДЕЛ №</w:t>
            </w:r>
            <w:r w:rsidR="00B6383C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FE7BC4">
              <w:rPr>
                <w:rFonts w:ascii="Times New Roman" w:eastAsia="Times New Roman" w:hAnsi="Times New Roman" w:cs="Times New Roman"/>
                <w:b/>
                <w:bCs/>
              </w:rPr>
              <w:t>2 "Движимое имущество"</w:t>
            </w:r>
          </w:p>
        </w:tc>
        <w:tc>
          <w:tcPr>
            <w:tcW w:w="408" w:type="pct"/>
            <w:noWrap/>
            <w:vAlign w:val="bottom"/>
            <w:hideMark/>
          </w:tcPr>
          <w:p w:rsidR="009D6F88" w:rsidRPr="00FE7BC4" w:rsidRDefault="009D6F88" w:rsidP="00B5690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4" w:type="pct"/>
            <w:noWrap/>
            <w:vAlign w:val="bottom"/>
            <w:hideMark/>
          </w:tcPr>
          <w:p w:rsidR="009D6F88" w:rsidRPr="00FE7BC4" w:rsidRDefault="009D6F88" w:rsidP="00B5690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" w:type="pct"/>
            <w:noWrap/>
            <w:vAlign w:val="bottom"/>
            <w:hideMark/>
          </w:tcPr>
          <w:p w:rsidR="009D6F88" w:rsidRPr="00FE7BC4" w:rsidRDefault="009D6F88" w:rsidP="00B56901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D6F88" w:rsidTr="00B56901">
        <w:trPr>
          <w:trHeight w:val="315"/>
        </w:trPr>
        <w:tc>
          <w:tcPr>
            <w:tcW w:w="5000" w:type="pct"/>
            <w:gridSpan w:val="12"/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7BC4">
              <w:rPr>
                <w:rFonts w:ascii="Times New Roman" w:eastAsia="Times New Roman" w:hAnsi="Times New Roman" w:cs="Times New Roman"/>
                <w:b/>
                <w:bCs/>
              </w:rPr>
              <w:t xml:space="preserve">2.2.  Транспорт, средства механизации. </w:t>
            </w:r>
          </w:p>
        </w:tc>
      </w:tr>
      <w:tr w:rsidR="009D6F88" w:rsidTr="00B56901">
        <w:trPr>
          <w:trHeight w:val="960"/>
        </w:trPr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491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имущества</w:t>
            </w:r>
          </w:p>
        </w:tc>
        <w:tc>
          <w:tcPr>
            <w:tcW w:w="493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Паспорт транспортного средства</w:t>
            </w:r>
          </w:p>
        </w:tc>
        <w:tc>
          <w:tcPr>
            <w:tcW w:w="457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Год изготовления</w:t>
            </w:r>
          </w:p>
        </w:tc>
        <w:tc>
          <w:tcPr>
            <w:tcW w:w="578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Государственный номер</w:t>
            </w:r>
          </w:p>
        </w:tc>
        <w:tc>
          <w:tcPr>
            <w:tcW w:w="363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Заводской номер</w:t>
            </w:r>
          </w:p>
        </w:tc>
        <w:tc>
          <w:tcPr>
            <w:tcW w:w="36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Номер двигателя</w:t>
            </w:r>
          </w:p>
        </w:tc>
        <w:tc>
          <w:tcPr>
            <w:tcW w:w="693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Номер кузова (рамы)</w:t>
            </w:r>
          </w:p>
        </w:tc>
        <w:tc>
          <w:tcPr>
            <w:tcW w:w="40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Балансовая стоимость</w:t>
            </w:r>
          </w:p>
        </w:tc>
        <w:tc>
          <w:tcPr>
            <w:tcW w:w="408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Остаточная стоимость</w:t>
            </w:r>
          </w:p>
        </w:tc>
        <w:tc>
          <w:tcPr>
            <w:tcW w:w="52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Кому передано движимое имущество и на каком праве № и дата постановления</w:t>
            </w:r>
          </w:p>
        </w:tc>
        <w:tc>
          <w:tcPr>
            <w:tcW w:w="70" w:type="pct"/>
            <w:noWrap/>
            <w:vAlign w:val="bottom"/>
            <w:hideMark/>
          </w:tcPr>
          <w:p w:rsidR="009D6F88" w:rsidRDefault="009D6F88" w:rsidP="00B56901">
            <w:pPr>
              <w:spacing w:after="0"/>
            </w:pPr>
          </w:p>
        </w:tc>
      </w:tr>
      <w:tr w:rsidR="009D6F88" w:rsidTr="00B56901">
        <w:trPr>
          <w:trHeight w:val="255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6F88" w:rsidRDefault="009D6F88" w:rsidP="00B569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6F88" w:rsidRDefault="009D6F88" w:rsidP="00B569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6F88" w:rsidRDefault="009D6F88" w:rsidP="00B569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6F88" w:rsidRDefault="009D6F88" w:rsidP="00B569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6F88" w:rsidRDefault="009D6F88" w:rsidP="00B569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6F88" w:rsidRDefault="009D6F88" w:rsidP="00B569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6F88" w:rsidRDefault="009D6F88" w:rsidP="00B569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6F88" w:rsidRDefault="009D6F88" w:rsidP="00B569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6F88" w:rsidRDefault="009D6F88" w:rsidP="00B569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Default="009D6F88" w:rsidP="00B569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Default="009D6F88" w:rsidP="00B569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0" w:type="pct"/>
            <w:noWrap/>
            <w:vAlign w:val="bottom"/>
            <w:hideMark/>
          </w:tcPr>
          <w:p w:rsidR="009D6F88" w:rsidRDefault="009D6F88" w:rsidP="00B56901">
            <w:pPr>
              <w:spacing w:after="0"/>
            </w:pPr>
          </w:p>
        </w:tc>
      </w:tr>
      <w:tr w:rsidR="009D6F88" w:rsidTr="00B56901">
        <w:trPr>
          <w:trHeight w:val="144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E7BC4">
              <w:rPr>
                <w:rFonts w:ascii="Times New Roman" w:eastAsia="Times New Roman" w:hAnsi="Times New Roman" w:cs="Times New Roman"/>
                <w:sz w:val="16"/>
                <w:szCs w:val="16"/>
              </w:rPr>
              <w:t>Автомобиль ЛАДА 4х4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E7BC4">
              <w:rPr>
                <w:rFonts w:ascii="Times New Roman" w:eastAsia="Times New Roman" w:hAnsi="Times New Roman" w:cs="Times New Roman"/>
                <w:sz w:val="16"/>
                <w:szCs w:val="16"/>
              </w:rPr>
              <w:t>63 НО 397288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E7BC4">
              <w:rPr>
                <w:rFonts w:ascii="Times New Roman" w:eastAsia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E7BC4">
              <w:rPr>
                <w:rFonts w:ascii="Times New Roman" w:eastAsia="Times New Roman" w:hAnsi="Times New Roman" w:cs="Times New Roman"/>
                <w:sz w:val="16"/>
                <w:szCs w:val="16"/>
              </w:rPr>
              <w:t>О929АЕ58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E7BC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E7BC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E7BC4">
              <w:rPr>
                <w:rFonts w:ascii="Times New Roman" w:eastAsia="Times New Roman" w:hAnsi="Times New Roman" w:cs="Times New Roman"/>
                <w:sz w:val="16"/>
                <w:szCs w:val="16"/>
              </w:rPr>
              <w:t>ХТА212140С2075104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E7BC4">
              <w:rPr>
                <w:rFonts w:ascii="Times New Roman" w:eastAsia="Times New Roman" w:hAnsi="Times New Roman" w:cs="Times New Roman"/>
                <w:sz w:val="16"/>
                <w:szCs w:val="16"/>
              </w:rPr>
              <w:t>323 000,00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E7BC4">
              <w:rPr>
                <w:rFonts w:ascii="Times New Roman" w:eastAsia="Times New Roman" w:hAnsi="Times New Roman" w:cs="Times New Roman"/>
                <w:sz w:val="16"/>
                <w:szCs w:val="16"/>
              </w:rPr>
              <w:t>298,774,99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Большехуторского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сельсовета (баланс) Оперативное управление решение КМС № 218а- 59/5 от 29.06.2012г.</w:t>
            </w:r>
          </w:p>
        </w:tc>
        <w:tc>
          <w:tcPr>
            <w:tcW w:w="70" w:type="pct"/>
            <w:noWrap/>
            <w:vAlign w:val="bottom"/>
            <w:hideMark/>
          </w:tcPr>
          <w:p w:rsidR="009D6F88" w:rsidRDefault="009D6F88" w:rsidP="00B56901">
            <w:pPr>
              <w:spacing w:after="0"/>
            </w:pPr>
          </w:p>
        </w:tc>
      </w:tr>
      <w:tr w:rsidR="009D6F88" w:rsidTr="00B56901">
        <w:trPr>
          <w:trHeight w:val="314"/>
        </w:trPr>
        <w:tc>
          <w:tcPr>
            <w:tcW w:w="159" w:type="pct"/>
            <w:noWrap/>
            <w:vAlign w:val="bottom"/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491" w:type="pct"/>
            <w:vAlign w:val="bottom"/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493" w:type="pct"/>
            <w:noWrap/>
            <w:vAlign w:val="bottom"/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457" w:type="pct"/>
            <w:noWrap/>
            <w:vAlign w:val="bottom"/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578" w:type="pct"/>
            <w:noWrap/>
            <w:vAlign w:val="bottom"/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363" w:type="pct"/>
            <w:noWrap/>
            <w:vAlign w:val="bottom"/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360" w:type="pct"/>
            <w:noWrap/>
            <w:vAlign w:val="bottom"/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693" w:type="pct"/>
            <w:noWrap/>
            <w:vAlign w:val="bottom"/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404" w:type="pct"/>
            <w:noWrap/>
            <w:vAlign w:val="bottom"/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408" w:type="pct"/>
            <w:noWrap/>
            <w:vAlign w:val="bottom"/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524" w:type="pct"/>
            <w:noWrap/>
            <w:vAlign w:val="bottom"/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70" w:type="pct"/>
            <w:noWrap/>
            <w:vAlign w:val="bottom"/>
            <w:hideMark/>
          </w:tcPr>
          <w:p w:rsidR="009D6F88" w:rsidRDefault="009D6F88" w:rsidP="00B56901">
            <w:pPr>
              <w:spacing w:after="0"/>
            </w:pPr>
          </w:p>
        </w:tc>
      </w:tr>
    </w:tbl>
    <w:p w:rsidR="009D6F88" w:rsidRDefault="009D6F88" w:rsidP="009D6F88"/>
    <w:tbl>
      <w:tblPr>
        <w:tblW w:w="5000" w:type="pct"/>
        <w:tblLook w:val="04A0"/>
      </w:tblPr>
      <w:tblGrid>
        <w:gridCol w:w="676"/>
        <w:gridCol w:w="1016"/>
        <w:gridCol w:w="1256"/>
        <w:gridCol w:w="1463"/>
        <w:gridCol w:w="1095"/>
        <w:gridCol w:w="1566"/>
        <w:gridCol w:w="2427"/>
        <w:gridCol w:w="1772"/>
        <w:gridCol w:w="1103"/>
        <w:gridCol w:w="1262"/>
        <w:gridCol w:w="1150"/>
      </w:tblGrid>
      <w:tr w:rsidR="009D6F88" w:rsidTr="00B56901">
        <w:trPr>
          <w:trHeight w:val="315"/>
        </w:trPr>
        <w:tc>
          <w:tcPr>
            <w:tcW w:w="4632" w:type="pct"/>
            <w:gridSpan w:val="10"/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B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3 "Муниципальные предприятия (учреждения)"</w:t>
            </w:r>
          </w:p>
        </w:tc>
        <w:tc>
          <w:tcPr>
            <w:tcW w:w="368" w:type="pct"/>
            <w:noWrap/>
            <w:vAlign w:val="bottom"/>
            <w:hideMark/>
          </w:tcPr>
          <w:p w:rsidR="009D6F88" w:rsidRDefault="009D6F88" w:rsidP="00B56901">
            <w:pPr>
              <w:spacing w:after="0"/>
            </w:pPr>
          </w:p>
        </w:tc>
      </w:tr>
      <w:tr w:rsidR="009D6F88" w:rsidTr="00B56901">
        <w:trPr>
          <w:trHeight w:val="315"/>
        </w:trPr>
        <w:tc>
          <w:tcPr>
            <w:tcW w:w="4632" w:type="pct"/>
            <w:gridSpan w:val="10"/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B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3.1. Муниципальные предприятия (учреждения)</w:t>
            </w:r>
          </w:p>
        </w:tc>
        <w:tc>
          <w:tcPr>
            <w:tcW w:w="368" w:type="pct"/>
            <w:noWrap/>
            <w:vAlign w:val="bottom"/>
            <w:hideMark/>
          </w:tcPr>
          <w:p w:rsidR="009D6F88" w:rsidRDefault="009D6F88" w:rsidP="00B56901">
            <w:pPr>
              <w:spacing w:after="0"/>
            </w:pPr>
          </w:p>
        </w:tc>
      </w:tr>
      <w:tr w:rsidR="009D6F88" w:rsidTr="00B56901">
        <w:trPr>
          <w:trHeight w:val="960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ИНН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ОГРН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дата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гос.регистрации</w:t>
            </w:r>
            <w:proofErr w:type="spellEnd"/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данные о балансовой и остаточной стоимости 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Среднесписочная численность работников 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Полное наименование и организационно-правовая форма юридического лица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Юридический адрес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Остаточная балансовая стоимость основных фондов по состоянию на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Основания для включения в реестр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Основания для исключения из реестра</w:t>
            </w:r>
          </w:p>
        </w:tc>
      </w:tr>
      <w:tr w:rsidR="009D6F88" w:rsidTr="00B56901">
        <w:trPr>
          <w:trHeight w:val="1200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5827001426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1025800973362    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Большехуторского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сельсовета-учредитель</w:t>
            </w:r>
            <w:proofErr w:type="spellEnd"/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С.Большие Хутора ул.Центральная, 113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D6F88" w:rsidTr="00B56901">
        <w:trPr>
          <w:trHeight w:val="1770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5827011223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1055801629080    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="00B6383C">
              <w:rPr>
                <w:rFonts w:ascii="Times New Roman" w:eastAsia="Times New Roman" w:hAnsi="Times New Roman" w:cs="Times New Roman"/>
                <w:sz w:val="16"/>
                <w:szCs w:val="16"/>
              </w:rPr>
              <w:t>Б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УК "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Большехуторский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БДЦ"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С.Большие Хутора ул.Центральная, 140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постановление № 52а от 06.12.2005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</w:tbl>
    <w:p w:rsidR="009D6F88" w:rsidRPr="005B1A83" w:rsidRDefault="009D6F88" w:rsidP="009D6F8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32A3A" w:rsidRDefault="00732A3A"/>
    <w:sectPr w:rsidR="00732A3A" w:rsidSect="00B5690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eastAsia="Arial Unicode MS"/>
        <w:bCs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76B62A2"/>
    <w:multiLevelType w:val="hybridMultilevel"/>
    <w:tmpl w:val="E0D4C0C2"/>
    <w:lvl w:ilvl="0" w:tplc="5410808C">
      <w:start w:val="1"/>
      <w:numFmt w:val="decimal"/>
      <w:lvlText w:val="%1."/>
      <w:lvlJc w:val="left"/>
      <w:pPr>
        <w:ind w:left="1740" w:hanging="10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6F88"/>
    <w:rsid w:val="00150FFC"/>
    <w:rsid w:val="002D26F7"/>
    <w:rsid w:val="00490327"/>
    <w:rsid w:val="004966EB"/>
    <w:rsid w:val="005428B7"/>
    <w:rsid w:val="0058061F"/>
    <w:rsid w:val="005A7DA4"/>
    <w:rsid w:val="006B01E4"/>
    <w:rsid w:val="00720979"/>
    <w:rsid w:val="00732A3A"/>
    <w:rsid w:val="00916C58"/>
    <w:rsid w:val="009A652B"/>
    <w:rsid w:val="009B5BB3"/>
    <w:rsid w:val="009D6F88"/>
    <w:rsid w:val="00B17855"/>
    <w:rsid w:val="00B56901"/>
    <w:rsid w:val="00B6383C"/>
    <w:rsid w:val="00B639DD"/>
    <w:rsid w:val="00B7585C"/>
    <w:rsid w:val="00C77E4D"/>
    <w:rsid w:val="00C91F1D"/>
    <w:rsid w:val="00CD4DA2"/>
    <w:rsid w:val="00E72813"/>
    <w:rsid w:val="00EF58A9"/>
    <w:rsid w:val="00FC2A0C"/>
    <w:rsid w:val="00FC593C"/>
    <w:rsid w:val="00FE3745"/>
    <w:rsid w:val="00FE687F"/>
    <w:rsid w:val="00FF2C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F88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9D6F88"/>
    <w:pPr>
      <w:keepNext/>
      <w:suppressAutoHyphens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9D6F88"/>
    <w:rPr>
      <w:rFonts w:ascii="Times New Roman" w:eastAsia="Times New Roman" w:hAnsi="Times New Roman" w:cs="Times New Roman"/>
      <w:b/>
      <w:sz w:val="40"/>
      <w:szCs w:val="20"/>
      <w:lang w:eastAsia="zh-CN"/>
    </w:rPr>
  </w:style>
  <w:style w:type="paragraph" w:styleId="a3">
    <w:name w:val="header"/>
    <w:basedOn w:val="a"/>
    <w:link w:val="a4"/>
    <w:uiPriority w:val="99"/>
    <w:semiHidden/>
    <w:unhideWhenUsed/>
    <w:rsid w:val="009D6F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D6F88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9D6F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D6F88"/>
    <w:rPr>
      <w:rFonts w:eastAsiaTheme="minorEastAsia"/>
      <w:lang w:eastAsia="ru-RU"/>
    </w:rPr>
  </w:style>
  <w:style w:type="paragraph" w:styleId="a7">
    <w:name w:val="No Spacing"/>
    <w:link w:val="a8"/>
    <w:uiPriority w:val="1"/>
    <w:qFormat/>
    <w:rsid w:val="009D6F88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9D6F88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FontStyle23">
    <w:name w:val="Font Style23"/>
    <w:basedOn w:val="a0"/>
    <w:rsid w:val="009D6F88"/>
    <w:rPr>
      <w:rFonts w:ascii="Times New Roman" w:hAnsi="Times New Roman" w:cs="Times New Roman" w:hint="default"/>
      <w:i/>
      <w:iCs/>
      <w:sz w:val="22"/>
      <w:szCs w:val="22"/>
    </w:rPr>
  </w:style>
  <w:style w:type="paragraph" w:styleId="a9">
    <w:name w:val="List Paragraph"/>
    <w:basedOn w:val="a"/>
    <w:uiPriority w:val="34"/>
    <w:qFormat/>
    <w:rsid w:val="009D6F88"/>
    <w:pPr>
      <w:ind w:left="720"/>
      <w:contextualSpacing/>
    </w:pPr>
  </w:style>
  <w:style w:type="paragraph" w:customStyle="1" w:styleId="LO-Normal">
    <w:name w:val="LO-Normal"/>
    <w:rsid w:val="009D6F8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aa">
    <w:name w:val="Базовый"/>
    <w:rsid w:val="009D6F88"/>
    <w:pPr>
      <w:suppressAutoHyphens/>
    </w:pPr>
    <w:rPr>
      <w:rFonts w:ascii="Calibri" w:eastAsia="SimSun" w:hAnsi="Calibri"/>
      <w:lang w:eastAsia="ru-RU"/>
    </w:rPr>
  </w:style>
  <w:style w:type="character" w:customStyle="1" w:styleId="a8">
    <w:name w:val="Без интервала Знак"/>
    <w:link w:val="a7"/>
    <w:uiPriority w:val="1"/>
    <w:locked/>
    <w:rsid w:val="009D6F88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D6F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D6F8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2283</Words>
  <Characters>13017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22</cp:revision>
  <cp:lastPrinted>2021-03-24T05:10:00Z</cp:lastPrinted>
  <dcterms:created xsi:type="dcterms:W3CDTF">2019-12-19T12:50:00Z</dcterms:created>
  <dcterms:modified xsi:type="dcterms:W3CDTF">2021-03-24T05:50:00Z</dcterms:modified>
</cp:coreProperties>
</file>