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1F2" w:rsidRDefault="00B921F2" w:rsidP="00B921F2">
      <w:pPr>
        <w:jc w:val="center"/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92" name="Рисунок 9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1F2" w:rsidRDefault="00B921F2" w:rsidP="00B921F2">
      <w:pPr>
        <w:jc w:val="center"/>
      </w:pPr>
    </w:p>
    <w:p w:rsidR="00B921F2" w:rsidRDefault="00B921F2" w:rsidP="00B921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БОЛЬШЕХУТОРСКОГО СЕЛЬСОВЕТА</w:t>
      </w:r>
    </w:p>
    <w:p w:rsidR="00B921F2" w:rsidRDefault="00B921F2" w:rsidP="00B921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</w:t>
      </w:r>
    </w:p>
    <w:p w:rsidR="00B921F2" w:rsidRDefault="00B921F2" w:rsidP="00B921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ПЕНЗЕНСКОЙ ОБЛАСТИ</w:t>
      </w:r>
    </w:p>
    <w:p w:rsidR="00B921F2" w:rsidRDefault="00B921F2" w:rsidP="00B921F2">
      <w:pPr>
        <w:jc w:val="center"/>
        <w:rPr>
          <w:b/>
          <w:sz w:val="36"/>
          <w:szCs w:val="36"/>
        </w:rPr>
      </w:pPr>
    </w:p>
    <w:p w:rsidR="00B921F2" w:rsidRDefault="00B921F2" w:rsidP="00B921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921F2" w:rsidRPr="00F97563" w:rsidRDefault="00B921F2" w:rsidP="00B921F2">
      <w:pPr>
        <w:jc w:val="center"/>
        <w:rPr>
          <w:sz w:val="24"/>
          <w:szCs w:val="24"/>
        </w:rPr>
      </w:pPr>
    </w:p>
    <w:p w:rsidR="00B921F2" w:rsidRPr="00834726" w:rsidRDefault="00B921F2" w:rsidP="00B921F2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834726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Pr="00834726">
        <w:rPr>
          <w:sz w:val="24"/>
          <w:szCs w:val="24"/>
        </w:rPr>
        <w:t xml:space="preserve">  </w:t>
      </w:r>
      <w:r>
        <w:rPr>
          <w:sz w:val="24"/>
          <w:szCs w:val="24"/>
        </w:rPr>
        <w:t>08.10.2012   №  88</w:t>
      </w:r>
    </w:p>
    <w:p w:rsidR="00B921F2" w:rsidRDefault="00B921F2" w:rsidP="00B921F2">
      <w:pPr>
        <w:jc w:val="center"/>
        <w:rPr>
          <w:sz w:val="24"/>
          <w:szCs w:val="24"/>
        </w:rPr>
      </w:pPr>
      <w:r w:rsidRPr="00F97563">
        <w:rPr>
          <w:sz w:val="24"/>
          <w:szCs w:val="24"/>
        </w:rPr>
        <w:t>с. Большие Хутора</w:t>
      </w:r>
    </w:p>
    <w:p w:rsidR="00B921F2" w:rsidRDefault="00B921F2" w:rsidP="00B921F2">
      <w:pPr>
        <w:pStyle w:val="a4"/>
        <w:spacing w:before="274" w:after="274"/>
        <w:jc w:val="center"/>
        <w:rPr>
          <w:color w:val="000000"/>
        </w:rPr>
      </w:pPr>
      <w:r>
        <w:rPr>
          <w:b/>
          <w:bCs/>
        </w:rPr>
        <w:t xml:space="preserve">О внесении изменений в постановление администрации </w:t>
      </w:r>
      <w:proofErr w:type="spellStart"/>
      <w:r>
        <w:rPr>
          <w:b/>
          <w:bCs/>
        </w:rPr>
        <w:t>Большехуторского</w:t>
      </w:r>
      <w:proofErr w:type="spellEnd"/>
      <w:r>
        <w:rPr>
          <w:b/>
          <w:bCs/>
        </w:rPr>
        <w:t xml:space="preserve"> сельсовета </w:t>
      </w:r>
      <w:proofErr w:type="spellStart"/>
      <w:r>
        <w:rPr>
          <w:b/>
          <w:bCs/>
        </w:rPr>
        <w:t>Нижнеломовского</w:t>
      </w:r>
      <w:proofErr w:type="spellEnd"/>
      <w:r>
        <w:rPr>
          <w:b/>
          <w:bCs/>
        </w:rPr>
        <w:t xml:space="preserve"> района Пензенской области от 20.07.2012 № 55 «Об утверждении Положения о порядке выявления и постановки на учет объектов бесхозяйного недвижимого имущества»</w:t>
      </w:r>
    </w:p>
    <w:p w:rsidR="00B921F2" w:rsidRDefault="00B921F2" w:rsidP="00B921F2">
      <w:pPr>
        <w:pStyle w:val="a4"/>
        <w:spacing w:before="274" w:after="274"/>
        <w:jc w:val="both"/>
        <w:rPr>
          <w:b/>
          <w:bCs/>
          <w:color w:val="000000"/>
        </w:rPr>
      </w:pPr>
      <w:r>
        <w:rPr>
          <w:color w:val="000000"/>
        </w:rPr>
        <w:tab/>
        <w:t xml:space="preserve">В целях приведения муниципального правового акта </w:t>
      </w:r>
      <w:proofErr w:type="spellStart"/>
      <w:r>
        <w:rPr>
          <w:color w:val="000000"/>
        </w:rPr>
        <w:t>Большехуторского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Нижнеломовского</w:t>
      </w:r>
      <w:proofErr w:type="spellEnd"/>
      <w:r>
        <w:rPr>
          <w:color w:val="000000"/>
        </w:rPr>
        <w:t xml:space="preserve"> района Пензенской области в соответствие с действующим законодательством, руководствуясь статьей 23 Устава </w:t>
      </w:r>
      <w:proofErr w:type="spellStart"/>
      <w:r>
        <w:rPr>
          <w:color w:val="000000"/>
        </w:rPr>
        <w:t>Большехуторского</w:t>
      </w:r>
      <w:proofErr w:type="spellEnd"/>
      <w:r>
        <w:rPr>
          <w:color w:val="000000"/>
        </w:rPr>
        <w:t xml:space="preserve"> сельсовета </w:t>
      </w:r>
      <w:proofErr w:type="spellStart"/>
      <w:r>
        <w:rPr>
          <w:color w:val="000000"/>
        </w:rPr>
        <w:t>Нижнеломовского</w:t>
      </w:r>
      <w:proofErr w:type="spellEnd"/>
      <w:r>
        <w:rPr>
          <w:color w:val="000000"/>
        </w:rPr>
        <w:t xml:space="preserve"> района Пензенской области, </w:t>
      </w:r>
    </w:p>
    <w:p w:rsidR="00B921F2" w:rsidRDefault="00B921F2" w:rsidP="00B921F2">
      <w:pPr>
        <w:pStyle w:val="a4"/>
        <w:spacing w:before="274" w:after="274"/>
        <w:jc w:val="center"/>
      </w:pPr>
      <w:r>
        <w:rPr>
          <w:b/>
          <w:bCs/>
          <w:color w:val="000000"/>
        </w:rPr>
        <w:t xml:space="preserve">администрация </w:t>
      </w:r>
      <w:proofErr w:type="spellStart"/>
      <w:r>
        <w:rPr>
          <w:b/>
          <w:bCs/>
          <w:color w:val="000000"/>
        </w:rPr>
        <w:t>Большехуторского</w:t>
      </w:r>
      <w:proofErr w:type="spellEnd"/>
      <w:r>
        <w:rPr>
          <w:b/>
          <w:bCs/>
          <w:color w:val="000000"/>
        </w:rPr>
        <w:t xml:space="preserve"> сельсовета </w:t>
      </w:r>
      <w:proofErr w:type="spellStart"/>
      <w:r>
        <w:rPr>
          <w:b/>
          <w:bCs/>
          <w:color w:val="000000"/>
        </w:rPr>
        <w:t>Нижнеломовского</w:t>
      </w:r>
      <w:proofErr w:type="spellEnd"/>
      <w:r>
        <w:rPr>
          <w:b/>
          <w:bCs/>
          <w:color w:val="000000"/>
        </w:rPr>
        <w:t xml:space="preserve"> района  Пензенской области постановляет:</w:t>
      </w:r>
    </w:p>
    <w:p w:rsidR="00B921F2" w:rsidRDefault="00B921F2" w:rsidP="00B92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Внести в постановление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 от 20.07.2012 № 55 «Об утверждении Положения о порядке выявления и постановки на учет объектов бесхозяйного недвижимого имущества» следующие изменения:</w:t>
      </w:r>
    </w:p>
    <w:p w:rsidR="00B921F2" w:rsidRDefault="00B921F2" w:rsidP="00B92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1.1. В пункте 1.2 Положения слова «объекты» </w:t>
      </w:r>
      <w:proofErr w:type="gramStart"/>
      <w:r>
        <w:rPr>
          <w:rFonts w:ascii="Times New Roman" w:hAnsi="Times New Roman"/>
          <w:sz w:val="24"/>
          <w:szCs w:val="24"/>
        </w:rPr>
        <w:t>заменить на слова</w:t>
      </w:r>
      <w:proofErr w:type="gramEnd"/>
      <w:r>
        <w:rPr>
          <w:rFonts w:ascii="Times New Roman" w:hAnsi="Times New Roman"/>
          <w:sz w:val="24"/>
          <w:szCs w:val="24"/>
        </w:rPr>
        <w:t xml:space="preserve"> «вещи»;</w:t>
      </w:r>
    </w:p>
    <w:p w:rsidR="00B921F2" w:rsidRDefault="00B921F2" w:rsidP="00B92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1.2. В пункте 3.3 Положения слова «</w:t>
      </w:r>
      <w:r>
        <w:rPr>
          <w:rFonts w:ascii="Times New Roman" w:hAnsi="Times New Roman"/>
          <w:color w:val="000000"/>
          <w:sz w:val="24"/>
          <w:szCs w:val="24"/>
        </w:rPr>
        <w:t>налоговые органы, органы внутренних дел, органы, осуществляющие регистрацию юридических лиц и т.д.</w:t>
      </w:r>
      <w:r>
        <w:rPr>
          <w:rFonts w:ascii="Times New Roman" w:hAnsi="Times New Roman"/>
          <w:sz w:val="24"/>
          <w:szCs w:val="24"/>
        </w:rPr>
        <w:t xml:space="preserve">» </w:t>
      </w:r>
      <w:proofErr w:type="gramStart"/>
      <w:r>
        <w:rPr>
          <w:rFonts w:ascii="Times New Roman" w:hAnsi="Times New Roman"/>
          <w:sz w:val="24"/>
          <w:szCs w:val="24"/>
        </w:rPr>
        <w:t>заменить на слова</w:t>
      </w:r>
      <w:proofErr w:type="gramEnd"/>
      <w:r>
        <w:rPr>
          <w:rFonts w:ascii="Times New Roman" w:hAnsi="Times New Roman"/>
          <w:sz w:val="24"/>
          <w:szCs w:val="24"/>
        </w:rPr>
        <w:t xml:space="preserve"> «Единый государственный реестр прав».</w:t>
      </w:r>
    </w:p>
    <w:p w:rsidR="00B921F2" w:rsidRDefault="00B921F2" w:rsidP="00B92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 Настоящее постановление опубликовать в средстве массовой информации Комитета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 «Местные ведомости». </w:t>
      </w:r>
    </w:p>
    <w:p w:rsidR="00B921F2" w:rsidRDefault="00B921F2" w:rsidP="00B92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  Настоящее постановление вступает в силу после его официального опубликования. </w:t>
      </w:r>
    </w:p>
    <w:p w:rsidR="00B921F2" w:rsidRDefault="00B921F2" w:rsidP="00B921F2">
      <w:pPr>
        <w:pStyle w:val="a3"/>
        <w:jc w:val="both"/>
      </w:pPr>
      <w:r>
        <w:rPr>
          <w:rFonts w:ascii="Times New Roman" w:hAnsi="Times New Roman"/>
          <w:sz w:val="24"/>
          <w:szCs w:val="24"/>
        </w:rPr>
        <w:tab/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области.</w:t>
      </w:r>
    </w:p>
    <w:p w:rsidR="00B921F2" w:rsidRDefault="00B921F2" w:rsidP="00B921F2">
      <w:pPr>
        <w:jc w:val="center"/>
        <w:rPr>
          <w:sz w:val="24"/>
          <w:szCs w:val="24"/>
        </w:rPr>
      </w:pPr>
    </w:p>
    <w:p w:rsidR="00B921F2" w:rsidRDefault="00B921F2" w:rsidP="00B921F2">
      <w:pPr>
        <w:jc w:val="center"/>
        <w:rPr>
          <w:sz w:val="24"/>
          <w:szCs w:val="24"/>
        </w:rPr>
      </w:pPr>
    </w:p>
    <w:p w:rsidR="00B921F2" w:rsidRDefault="00B921F2" w:rsidP="00B921F2">
      <w:pPr>
        <w:ind w:right="38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администрации 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</w:t>
      </w:r>
    </w:p>
    <w:p w:rsidR="004A09B3" w:rsidRDefault="00B921F2" w:rsidP="00B921F2"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                                            Л.В.Суслова</w:t>
      </w:r>
    </w:p>
    <w:sectPr w:rsidR="004A09B3" w:rsidSect="004A0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1F2"/>
    <w:rsid w:val="004A09B3"/>
    <w:rsid w:val="00B9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921F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rsid w:val="00B921F2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921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1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2019-09-06T06:35:00Z</dcterms:created>
  <dcterms:modified xsi:type="dcterms:W3CDTF">2019-09-06T06:35:00Z</dcterms:modified>
</cp:coreProperties>
</file>